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4AAC" w14:textId="77777777" w:rsidR="00621B94" w:rsidRDefault="00621B94"/>
    <w:tbl>
      <w:tblPr>
        <w:tblStyle w:val="TableGrid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5439"/>
      </w:tblGrid>
      <w:tr w:rsidR="006C2520" w14:paraId="2F7FEB65" w14:textId="77777777" w:rsidTr="002613C1">
        <w:tc>
          <w:tcPr>
            <w:tcW w:w="4028" w:type="dxa"/>
          </w:tcPr>
          <w:p w14:paraId="551AED80" w14:textId="77777777" w:rsidR="006C2520" w:rsidRDefault="006C2520">
            <w:pPr>
              <w:ind w:right="188"/>
              <w:rPr>
                <w:szCs w:val="22"/>
              </w:rPr>
            </w:pPr>
            <w:r w:rsidRPr="0060772E">
              <w:rPr>
                <w:rFonts w:ascii="Calibri" w:hAnsi="Calibri"/>
                <w:i/>
                <w:iCs/>
                <w:noProof/>
                <w:sz w:val="20"/>
              </w:rPr>
              <w:object w:dxaOrig="3171" w:dyaOrig="3247" w14:anchorId="4319F0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6pt;height:163.2pt" o:ole="">
                  <v:imagedata r:id="rId8" o:title=""/>
                </v:shape>
                <o:OLEObject Type="Embed" ProgID="StaticMetafile" ShapeID="_x0000_i1025" DrawAspect="Content" ObjectID="_1789409639" r:id="rId9"/>
              </w:object>
            </w:r>
          </w:p>
        </w:tc>
        <w:tc>
          <w:tcPr>
            <w:tcW w:w="5439" w:type="dxa"/>
          </w:tcPr>
          <w:p w14:paraId="05162BFC" w14:textId="77777777" w:rsidR="006C2520" w:rsidRDefault="006C2520">
            <w:pPr>
              <w:ind w:right="188"/>
              <w:jc w:val="right"/>
              <w:rPr>
                <w:b/>
                <w:szCs w:val="22"/>
              </w:rPr>
            </w:pPr>
          </w:p>
          <w:p w14:paraId="3EA205EA" w14:textId="77777777" w:rsidR="006C2520" w:rsidRDefault="006C2520">
            <w:pPr>
              <w:ind w:right="188"/>
              <w:jc w:val="right"/>
              <w:rPr>
                <w:b/>
                <w:szCs w:val="22"/>
              </w:rPr>
            </w:pPr>
          </w:p>
          <w:p w14:paraId="68C9B1A8" w14:textId="77777777" w:rsidR="006C2520" w:rsidRPr="000A4CC1" w:rsidRDefault="006C2520">
            <w:pPr>
              <w:ind w:right="188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  <w:r w:rsidRPr="000A4CC1">
              <w:rPr>
                <w:b/>
                <w:szCs w:val="22"/>
              </w:rPr>
              <w:t xml:space="preserve">lerk </w:t>
            </w:r>
            <w:r>
              <w:rPr>
                <w:b/>
                <w:szCs w:val="22"/>
              </w:rPr>
              <w:t xml:space="preserve">to </w:t>
            </w:r>
            <w:r w:rsidRPr="000A4CC1">
              <w:rPr>
                <w:b/>
                <w:szCs w:val="22"/>
              </w:rPr>
              <w:t>the Council</w:t>
            </w:r>
          </w:p>
          <w:p w14:paraId="1CB15718" w14:textId="77777777" w:rsidR="006C2520" w:rsidRDefault="006C2520">
            <w:pPr>
              <w:ind w:right="188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Greenham Control Tower,</w:t>
            </w:r>
          </w:p>
          <w:p w14:paraId="5A66FE1F" w14:textId="77777777" w:rsidR="006C2520" w:rsidRDefault="006C2520">
            <w:pPr>
              <w:ind w:right="188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Bury’s Bank Road, Thatcham</w:t>
            </w:r>
          </w:p>
          <w:p w14:paraId="3C2FD343" w14:textId="77777777" w:rsidR="006C2520" w:rsidRPr="000A4CC1" w:rsidRDefault="006C2520">
            <w:pPr>
              <w:ind w:right="188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Berkshire, RG19 8BZ</w:t>
            </w:r>
          </w:p>
          <w:p w14:paraId="11C88FAD" w14:textId="77777777" w:rsidR="006C2520" w:rsidRPr="000A4CC1" w:rsidRDefault="006C2520">
            <w:pPr>
              <w:ind w:right="188"/>
              <w:jc w:val="right"/>
              <w:rPr>
                <w:szCs w:val="22"/>
              </w:rPr>
            </w:pPr>
          </w:p>
          <w:p w14:paraId="563CAD9F" w14:textId="77777777" w:rsidR="006C2520" w:rsidRPr="000A4CC1" w:rsidRDefault="006C2520">
            <w:pPr>
              <w:ind w:right="188"/>
              <w:jc w:val="right"/>
              <w:rPr>
                <w:szCs w:val="22"/>
              </w:rPr>
            </w:pPr>
            <w:hyperlink r:id="rId10" w:history="1">
              <w:r w:rsidRPr="00652D47">
                <w:rPr>
                  <w:rStyle w:val="Hyperlink"/>
                  <w:szCs w:val="22"/>
                </w:rPr>
                <w:t>clerk@greenham.gov.uk</w:t>
              </w:r>
            </w:hyperlink>
            <w:r>
              <w:rPr>
                <w:szCs w:val="22"/>
              </w:rPr>
              <w:t xml:space="preserve"> </w:t>
            </w:r>
          </w:p>
          <w:p w14:paraId="70DD9B6E" w14:textId="77777777" w:rsidR="006C2520" w:rsidRPr="000A4CC1" w:rsidRDefault="006C2520">
            <w:pPr>
              <w:ind w:right="188"/>
              <w:jc w:val="right"/>
              <w:rPr>
                <w:szCs w:val="22"/>
              </w:rPr>
            </w:pPr>
            <w:hyperlink r:id="rId11" w:history="1">
              <w:r w:rsidRPr="00652D47">
                <w:rPr>
                  <w:rStyle w:val="Hyperlink"/>
                  <w:szCs w:val="22"/>
                </w:rPr>
                <w:t>www.greenham.gov.uk</w:t>
              </w:r>
            </w:hyperlink>
            <w:r>
              <w:rPr>
                <w:szCs w:val="22"/>
              </w:rPr>
              <w:t xml:space="preserve"> </w:t>
            </w:r>
          </w:p>
          <w:p w14:paraId="00A0AFAB" w14:textId="77777777" w:rsidR="006C2520" w:rsidRDefault="006C2520">
            <w:pPr>
              <w:ind w:right="188"/>
              <w:jc w:val="right"/>
              <w:rPr>
                <w:szCs w:val="22"/>
              </w:rPr>
            </w:pPr>
            <w:r w:rsidRPr="000A4CC1">
              <w:rPr>
                <w:szCs w:val="22"/>
              </w:rPr>
              <w:t>0</w:t>
            </w:r>
            <w:r>
              <w:rPr>
                <w:szCs w:val="22"/>
              </w:rPr>
              <w:t>7435 070014</w:t>
            </w:r>
          </w:p>
        </w:tc>
      </w:tr>
    </w:tbl>
    <w:p w14:paraId="2D965D70" w14:textId="77777777" w:rsidR="0002387B" w:rsidRDefault="0002387B" w:rsidP="006C2520">
      <w:pPr>
        <w:ind w:right="188"/>
        <w:rPr>
          <w:rFonts w:ascii="Aptos" w:hAnsi="Aptos" w:cstheme="minorHAnsi"/>
          <w:b/>
          <w:sz w:val="28"/>
          <w:szCs w:val="28"/>
        </w:rPr>
      </w:pPr>
    </w:p>
    <w:p w14:paraId="4D9A0B5C" w14:textId="782A69AC" w:rsidR="0002387B" w:rsidRPr="00D03DC5" w:rsidRDefault="0002387B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b/>
          <w:bCs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b/>
          <w:bCs/>
          <w:color w:val="000000"/>
          <w:sz w:val="24"/>
          <w:lang w:eastAsia="en-GB"/>
        </w:rPr>
        <w:t xml:space="preserve">MINUTES </w:t>
      </w:r>
      <w:r w:rsidR="00D03DC5" w:rsidRPr="00D03DC5">
        <w:rPr>
          <w:rFonts w:ascii="Aptos" w:eastAsia="Calibri" w:hAnsi="Aptos" w:cs="Calibri"/>
          <w:b/>
          <w:bCs/>
          <w:color w:val="000000"/>
          <w:sz w:val="24"/>
          <w:lang w:eastAsia="en-GB"/>
        </w:rPr>
        <w:t xml:space="preserve">from  </w:t>
      </w:r>
      <w:r w:rsidRPr="00D03DC5">
        <w:rPr>
          <w:rFonts w:ascii="Aptos" w:eastAsia="Calibri" w:hAnsi="Aptos" w:cs="Calibri"/>
          <w:b/>
          <w:bCs/>
          <w:color w:val="000000"/>
          <w:sz w:val="24"/>
          <w:lang w:eastAsia="en-GB"/>
        </w:rPr>
        <w:t xml:space="preserve">Greenham Parish Council Meeting in St Marys Church Hall, New Road, Greenham RG19 8RZ </w:t>
      </w:r>
      <w:r w:rsidR="00D03DC5" w:rsidRPr="00D03DC5">
        <w:rPr>
          <w:rFonts w:ascii="Aptos" w:eastAsia="Calibri" w:hAnsi="Aptos" w:cs="Calibri"/>
          <w:b/>
          <w:bCs/>
          <w:color w:val="000000"/>
          <w:sz w:val="24"/>
          <w:lang w:eastAsia="en-GB"/>
        </w:rPr>
        <w:t xml:space="preserve">on </w:t>
      </w:r>
      <w:r w:rsidRPr="00D03DC5">
        <w:rPr>
          <w:rFonts w:ascii="Aptos" w:eastAsia="Calibri" w:hAnsi="Aptos" w:cs="Calibri"/>
          <w:b/>
          <w:bCs/>
          <w:color w:val="000000"/>
          <w:sz w:val="24"/>
          <w:lang w:eastAsia="en-GB"/>
        </w:rPr>
        <w:t>11</w:t>
      </w:r>
      <w:r w:rsidRPr="00D03DC5">
        <w:rPr>
          <w:rFonts w:ascii="Aptos" w:eastAsia="Calibri" w:hAnsi="Aptos" w:cs="Calibri"/>
          <w:b/>
          <w:bCs/>
          <w:color w:val="000000"/>
          <w:sz w:val="24"/>
          <w:vertAlign w:val="superscript"/>
          <w:lang w:eastAsia="en-GB"/>
        </w:rPr>
        <w:t>th</w:t>
      </w:r>
      <w:r w:rsidRPr="00D03DC5">
        <w:rPr>
          <w:rFonts w:ascii="Aptos" w:eastAsia="Calibri" w:hAnsi="Aptos" w:cs="Calibri"/>
          <w:b/>
          <w:bCs/>
          <w:color w:val="000000"/>
          <w:sz w:val="24"/>
          <w:lang w:eastAsia="en-GB"/>
        </w:rPr>
        <w:t xml:space="preserve"> September 2024</w:t>
      </w:r>
    </w:p>
    <w:p w14:paraId="29B2A64F" w14:textId="77777777" w:rsidR="0002387B" w:rsidRPr="00D03DC5" w:rsidRDefault="0002387B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color w:val="000000"/>
          <w:sz w:val="24"/>
          <w:lang w:eastAsia="en-GB"/>
        </w:rPr>
      </w:pPr>
    </w:p>
    <w:p w14:paraId="45A2EF07" w14:textId="77777777" w:rsidR="0002387B" w:rsidRPr="00D03DC5" w:rsidRDefault="0002387B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b/>
          <w:bCs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b/>
          <w:bCs/>
          <w:color w:val="000000"/>
          <w:sz w:val="24"/>
          <w:lang w:eastAsia="en-GB"/>
        </w:rPr>
        <w:t xml:space="preserve">Councillors Present: </w:t>
      </w:r>
    </w:p>
    <w:p w14:paraId="16B8C094" w14:textId="77777777" w:rsidR="0002387B" w:rsidRPr="00D03DC5" w:rsidRDefault="0002387B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color w:val="000000"/>
          <w:sz w:val="24"/>
          <w:lang w:eastAsia="en-GB"/>
        </w:rPr>
        <w:t xml:space="preserve">Cllr. Julian Swift-Hook </w:t>
      </w:r>
    </w:p>
    <w:p w14:paraId="39017DFB" w14:textId="77777777" w:rsidR="0002387B" w:rsidRPr="00D03DC5" w:rsidRDefault="0002387B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color w:val="000000"/>
          <w:sz w:val="24"/>
          <w:lang w:eastAsia="en-GB"/>
        </w:rPr>
        <w:t xml:space="preserve">Cllr. Martin Sanderson </w:t>
      </w:r>
    </w:p>
    <w:p w14:paraId="094AD922" w14:textId="77777777" w:rsidR="0002387B" w:rsidRPr="00D03DC5" w:rsidRDefault="0002387B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color w:val="000000"/>
          <w:sz w:val="24"/>
          <w:lang w:eastAsia="en-GB"/>
        </w:rPr>
        <w:t>Cllr. Michael Wakelyn-Green</w:t>
      </w:r>
    </w:p>
    <w:p w14:paraId="0A2ED1A6" w14:textId="77777777" w:rsidR="0002387B" w:rsidRPr="00D03DC5" w:rsidRDefault="0002387B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color w:val="000000"/>
          <w:sz w:val="24"/>
          <w:lang w:eastAsia="en-GB"/>
        </w:rPr>
        <w:t>Cllr. Alison Blackborow</w:t>
      </w:r>
    </w:p>
    <w:p w14:paraId="115CEE58" w14:textId="6F9CC986" w:rsidR="00BC53B7" w:rsidRPr="00D03DC5" w:rsidRDefault="00BC53B7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color w:val="000000"/>
          <w:sz w:val="24"/>
          <w:lang w:eastAsia="en-GB"/>
        </w:rPr>
        <w:t>Cllr. Pragna Hay</w:t>
      </w:r>
    </w:p>
    <w:p w14:paraId="38A399FF" w14:textId="27C51000" w:rsidR="00D03DC5" w:rsidRPr="00D03DC5" w:rsidRDefault="00D03DC5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color w:val="000000"/>
          <w:sz w:val="24"/>
          <w:lang w:eastAsia="en-GB"/>
        </w:rPr>
        <w:t>Cllr. Kim Harrison</w:t>
      </w:r>
    </w:p>
    <w:p w14:paraId="088A37A7" w14:textId="77777777" w:rsidR="0002387B" w:rsidRPr="00D03DC5" w:rsidRDefault="0002387B" w:rsidP="0002387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ptos" w:eastAsia="Calibri" w:hAnsi="Aptos" w:cs="Calibri"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b/>
          <w:bCs/>
          <w:color w:val="000000"/>
          <w:sz w:val="24"/>
          <w:lang w:eastAsia="en-GB"/>
        </w:rPr>
        <w:t>Clerk</w:t>
      </w:r>
      <w:r w:rsidRPr="00D03DC5">
        <w:rPr>
          <w:rFonts w:ascii="Aptos" w:eastAsia="Calibri" w:hAnsi="Aptos" w:cs="Calibri"/>
          <w:color w:val="000000"/>
          <w:sz w:val="24"/>
          <w:lang w:eastAsia="en-GB"/>
        </w:rPr>
        <w:t xml:space="preserve">: Mrs Kim Lloyd </w:t>
      </w:r>
    </w:p>
    <w:p w14:paraId="3985B72B" w14:textId="77777777" w:rsidR="0002387B" w:rsidRPr="00D03DC5" w:rsidRDefault="0002387B" w:rsidP="0002387B">
      <w:pPr>
        <w:pBdr>
          <w:bottom w:val="single" w:sz="6" w:space="1" w:color="auto"/>
        </w:pBdr>
        <w:ind w:right="188"/>
        <w:rPr>
          <w:rFonts w:ascii="Aptos" w:eastAsia="Calibri" w:hAnsi="Aptos" w:cs="Calibri"/>
          <w:b/>
          <w:bCs/>
          <w:color w:val="000000"/>
          <w:sz w:val="24"/>
          <w:lang w:eastAsia="en-GB"/>
        </w:rPr>
      </w:pPr>
      <w:r w:rsidRPr="00D03DC5">
        <w:rPr>
          <w:rFonts w:ascii="Aptos" w:eastAsia="Calibri" w:hAnsi="Aptos" w:cs="Calibri"/>
          <w:b/>
          <w:bCs/>
          <w:color w:val="000000"/>
          <w:sz w:val="24"/>
          <w:lang w:eastAsia="en-GB"/>
        </w:rPr>
        <w:t xml:space="preserve">Public: </w:t>
      </w:r>
      <w:r w:rsidRPr="00D03DC5">
        <w:rPr>
          <w:rFonts w:ascii="Aptos" w:eastAsia="Calibri" w:hAnsi="Aptos" w:cs="Calibri"/>
          <w:color w:val="000000"/>
          <w:sz w:val="24"/>
          <w:lang w:eastAsia="en-GB"/>
        </w:rPr>
        <w:t xml:space="preserve"> None</w:t>
      </w:r>
    </w:p>
    <w:p w14:paraId="06BC95DB" w14:textId="77777777" w:rsidR="002653BD" w:rsidRPr="0032623F" w:rsidRDefault="002653BD" w:rsidP="000D1B8A">
      <w:pPr>
        <w:spacing w:line="22" w:lineRule="atLeast"/>
        <w:ind w:left="0" w:firstLine="0"/>
        <w:jc w:val="left"/>
        <w:rPr>
          <w:rFonts w:ascii="Aptos" w:hAnsi="Aptos" w:cs="Calibri"/>
          <w:szCs w:val="22"/>
        </w:rPr>
      </w:pPr>
    </w:p>
    <w:p w14:paraId="244839A5" w14:textId="315D53F6" w:rsidR="00A06193" w:rsidRDefault="00750B77" w:rsidP="007D1D1A">
      <w:pPr>
        <w:spacing w:line="276" w:lineRule="auto"/>
        <w:ind w:left="0" w:firstLine="0"/>
        <w:jc w:val="left"/>
        <w:rPr>
          <w:rFonts w:ascii="Aptos" w:hAnsi="Aptos" w:cs="Calibri"/>
          <w:sz w:val="24"/>
        </w:rPr>
      </w:pPr>
      <w:r w:rsidRPr="007D1D1A">
        <w:rPr>
          <w:rFonts w:ascii="Aptos" w:hAnsi="Aptos" w:cs="Calibri"/>
          <w:sz w:val="24"/>
        </w:rPr>
        <w:t xml:space="preserve">The </w:t>
      </w:r>
      <w:r w:rsidR="00E31619" w:rsidRPr="007D1D1A">
        <w:rPr>
          <w:rFonts w:ascii="Aptos" w:hAnsi="Aptos" w:cs="Calibri"/>
          <w:sz w:val="24"/>
        </w:rPr>
        <w:t xml:space="preserve">meeting </w:t>
      </w:r>
      <w:r w:rsidR="00D03DC5">
        <w:rPr>
          <w:rFonts w:ascii="Aptos" w:hAnsi="Aptos" w:cs="Calibri"/>
          <w:sz w:val="24"/>
        </w:rPr>
        <w:t xml:space="preserve">was </w:t>
      </w:r>
      <w:r w:rsidRPr="007D1D1A">
        <w:rPr>
          <w:rFonts w:ascii="Aptos" w:hAnsi="Aptos" w:cs="Calibri"/>
          <w:sz w:val="24"/>
        </w:rPr>
        <w:t>record</w:t>
      </w:r>
      <w:r w:rsidR="00E31619" w:rsidRPr="007D1D1A">
        <w:rPr>
          <w:rFonts w:ascii="Aptos" w:hAnsi="Aptos" w:cs="Calibri"/>
          <w:sz w:val="24"/>
        </w:rPr>
        <w:t xml:space="preserve">ed </w:t>
      </w:r>
      <w:r w:rsidR="0082551D" w:rsidRPr="007D1D1A">
        <w:rPr>
          <w:rFonts w:ascii="Aptos" w:hAnsi="Aptos" w:cs="Calibri"/>
          <w:sz w:val="24"/>
        </w:rPr>
        <w:t xml:space="preserve">for the sole purpose of producing the </w:t>
      </w:r>
      <w:r w:rsidR="002653BD" w:rsidRPr="007D1D1A">
        <w:rPr>
          <w:rFonts w:ascii="Aptos" w:hAnsi="Aptos" w:cs="Calibri"/>
          <w:sz w:val="24"/>
        </w:rPr>
        <w:t>minutes of th</w:t>
      </w:r>
      <w:r w:rsidR="00895588" w:rsidRPr="007D1D1A">
        <w:rPr>
          <w:rFonts w:ascii="Aptos" w:hAnsi="Aptos" w:cs="Calibri"/>
          <w:sz w:val="24"/>
        </w:rPr>
        <w:t>is</w:t>
      </w:r>
      <w:r w:rsidR="002653BD" w:rsidRPr="007D1D1A">
        <w:rPr>
          <w:rFonts w:ascii="Aptos" w:hAnsi="Aptos" w:cs="Calibri"/>
          <w:sz w:val="24"/>
        </w:rPr>
        <w:t xml:space="preserve"> meeting</w:t>
      </w:r>
      <w:r w:rsidR="0082551D" w:rsidRPr="007D1D1A">
        <w:rPr>
          <w:rFonts w:ascii="Aptos" w:hAnsi="Aptos" w:cs="Calibri"/>
          <w:sz w:val="24"/>
        </w:rPr>
        <w:t xml:space="preserve">. The </w:t>
      </w:r>
      <w:r w:rsidR="00761EAD" w:rsidRPr="007D1D1A">
        <w:rPr>
          <w:rFonts w:ascii="Aptos" w:hAnsi="Aptos" w:cs="Calibri"/>
          <w:sz w:val="24"/>
        </w:rPr>
        <w:t>recording</w:t>
      </w:r>
      <w:r w:rsidR="00EA71E9" w:rsidRPr="007D1D1A">
        <w:rPr>
          <w:rFonts w:ascii="Aptos" w:hAnsi="Aptos" w:cs="Calibri"/>
          <w:sz w:val="24"/>
        </w:rPr>
        <w:t xml:space="preserve"> </w:t>
      </w:r>
      <w:r w:rsidR="002653BD" w:rsidRPr="007D1D1A">
        <w:rPr>
          <w:rFonts w:ascii="Aptos" w:hAnsi="Aptos" w:cs="Calibri"/>
          <w:sz w:val="24"/>
        </w:rPr>
        <w:t>will be deleted once the minutes have been agreed</w:t>
      </w:r>
      <w:r w:rsidR="00761EAD" w:rsidRPr="007D1D1A">
        <w:rPr>
          <w:rFonts w:ascii="Aptos" w:hAnsi="Aptos" w:cs="Calibri"/>
          <w:sz w:val="24"/>
        </w:rPr>
        <w:t xml:space="preserve">. </w:t>
      </w:r>
    </w:p>
    <w:p w14:paraId="5E571E0E" w14:textId="77777777" w:rsidR="0002387B" w:rsidRPr="007D1D1A" w:rsidRDefault="0002387B" w:rsidP="007D1D1A">
      <w:pPr>
        <w:spacing w:line="276" w:lineRule="auto"/>
        <w:ind w:left="0" w:firstLine="0"/>
        <w:jc w:val="left"/>
        <w:rPr>
          <w:rFonts w:ascii="Aptos" w:hAnsi="Aptos" w:cs="Calibri"/>
          <w:sz w:val="24"/>
        </w:rPr>
      </w:pPr>
    </w:p>
    <w:p w14:paraId="6878848D" w14:textId="705FD6B4" w:rsidR="0016795D" w:rsidRDefault="0002387B" w:rsidP="0002387B">
      <w:pPr>
        <w:spacing w:line="276" w:lineRule="auto"/>
        <w:jc w:val="left"/>
        <w:rPr>
          <w:rFonts w:ascii="Aptos" w:hAnsi="Aptos" w:cs="Calibri"/>
          <w:sz w:val="24"/>
        </w:rPr>
      </w:pPr>
      <w:r w:rsidRPr="0002387B">
        <w:rPr>
          <w:rFonts w:ascii="Aptos" w:hAnsi="Aptos" w:cs="Calibri"/>
          <w:sz w:val="24"/>
        </w:rPr>
        <w:t>Cllr. Julian Swift</w:t>
      </w:r>
      <w:r>
        <w:rPr>
          <w:rFonts w:ascii="Aptos" w:hAnsi="Aptos" w:cs="Calibri"/>
          <w:sz w:val="24"/>
        </w:rPr>
        <w:t>-</w:t>
      </w:r>
      <w:r w:rsidRPr="0002387B">
        <w:rPr>
          <w:rFonts w:ascii="Aptos" w:hAnsi="Aptos" w:cs="Calibri"/>
          <w:sz w:val="24"/>
        </w:rPr>
        <w:t>Hook chaired th</w:t>
      </w:r>
      <w:r>
        <w:rPr>
          <w:rFonts w:ascii="Aptos" w:hAnsi="Aptos" w:cs="Calibri"/>
          <w:sz w:val="24"/>
        </w:rPr>
        <w:t>is</w:t>
      </w:r>
      <w:r w:rsidRPr="0002387B">
        <w:rPr>
          <w:rFonts w:ascii="Aptos" w:hAnsi="Aptos" w:cs="Calibri"/>
          <w:sz w:val="24"/>
        </w:rPr>
        <w:t xml:space="preserve"> meeting</w:t>
      </w:r>
      <w:r w:rsidR="00D03DC5">
        <w:rPr>
          <w:rFonts w:ascii="Aptos" w:hAnsi="Aptos" w:cs="Calibri"/>
          <w:sz w:val="24"/>
        </w:rPr>
        <w:t xml:space="preserve"> in the absence of the Chairman.</w:t>
      </w:r>
    </w:p>
    <w:p w14:paraId="6F4A346B" w14:textId="77777777" w:rsidR="0002387B" w:rsidRPr="0002387B" w:rsidRDefault="0002387B" w:rsidP="0002387B">
      <w:pPr>
        <w:spacing w:line="276" w:lineRule="auto"/>
        <w:jc w:val="left"/>
        <w:rPr>
          <w:rFonts w:ascii="Aptos" w:hAnsi="Aptos" w:cs="Calibri"/>
          <w:sz w:val="24"/>
        </w:rPr>
      </w:pPr>
    </w:p>
    <w:p w14:paraId="62BF2CC1" w14:textId="786741AD" w:rsidR="00CF6C62" w:rsidRPr="007D1D1A" w:rsidRDefault="00CF6C62" w:rsidP="007D1D1A">
      <w:pPr>
        <w:pStyle w:val="ListParagraph"/>
        <w:numPr>
          <w:ilvl w:val="0"/>
          <w:numId w:val="1"/>
        </w:numPr>
        <w:spacing w:line="276" w:lineRule="auto"/>
        <w:ind w:left="426"/>
        <w:jc w:val="left"/>
        <w:rPr>
          <w:rFonts w:ascii="Aptos" w:hAnsi="Aptos" w:cstheme="minorHAnsi"/>
          <w:b/>
          <w:bCs/>
          <w:sz w:val="24"/>
        </w:rPr>
      </w:pPr>
      <w:r w:rsidRPr="007D1D1A">
        <w:rPr>
          <w:rFonts w:ascii="Aptos" w:hAnsi="Aptos" w:cstheme="minorHAnsi"/>
          <w:b/>
          <w:bCs/>
          <w:sz w:val="24"/>
        </w:rPr>
        <w:t>HEALTH AND SAFETY OF MEETING LOCATION (GP)</w:t>
      </w:r>
    </w:p>
    <w:p w14:paraId="0713FF99" w14:textId="437C30A8" w:rsidR="00CF6C62" w:rsidRDefault="0002387B" w:rsidP="0002387B">
      <w:pPr>
        <w:spacing w:line="276" w:lineRule="auto"/>
        <w:ind w:left="66" w:firstLine="360"/>
        <w:jc w:val="left"/>
        <w:rPr>
          <w:rFonts w:ascii="Aptos" w:hAnsi="Aptos" w:cstheme="minorHAnsi"/>
          <w:sz w:val="24"/>
        </w:rPr>
      </w:pPr>
      <w:r w:rsidRPr="0002387B">
        <w:rPr>
          <w:rFonts w:ascii="Aptos" w:hAnsi="Aptos" w:cstheme="minorHAnsi"/>
          <w:sz w:val="24"/>
        </w:rPr>
        <w:t>The padlock on the door was opened and checked.</w:t>
      </w:r>
    </w:p>
    <w:p w14:paraId="378BD308" w14:textId="77777777" w:rsidR="00621B94" w:rsidRPr="0002387B" w:rsidRDefault="00621B94" w:rsidP="0002387B">
      <w:pPr>
        <w:spacing w:line="276" w:lineRule="auto"/>
        <w:ind w:left="66" w:firstLine="360"/>
        <w:jc w:val="left"/>
        <w:rPr>
          <w:rFonts w:ascii="Aptos" w:hAnsi="Aptos" w:cstheme="minorHAnsi"/>
          <w:sz w:val="24"/>
        </w:rPr>
      </w:pPr>
    </w:p>
    <w:p w14:paraId="32493227" w14:textId="394866C2" w:rsidR="00D952D4" w:rsidRPr="007D1D1A" w:rsidRDefault="00D952D4" w:rsidP="007D1D1A">
      <w:pPr>
        <w:pStyle w:val="ListParagraph"/>
        <w:numPr>
          <w:ilvl w:val="0"/>
          <w:numId w:val="1"/>
        </w:numPr>
        <w:spacing w:line="276" w:lineRule="auto"/>
        <w:ind w:left="426"/>
        <w:jc w:val="left"/>
        <w:rPr>
          <w:rFonts w:ascii="Aptos" w:hAnsi="Aptos" w:cstheme="minorHAns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APOLOGIES FOR ABSENCE</w:t>
      </w:r>
    </w:p>
    <w:p w14:paraId="5C0BE953" w14:textId="4BC3C391" w:rsidR="00D952D4" w:rsidRDefault="0002387B" w:rsidP="007D1D1A">
      <w:pPr>
        <w:pStyle w:val="ListParagraph"/>
        <w:spacing w:line="276" w:lineRule="auto"/>
        <w:ind w:left="426" w:firstLine="0"/>
        <w:jc w:val="left"/>
        <w:rPr>
          <w:rFonts w:ascii="Aptos" w:hAnsi="Aptos" w:cstheme="minorHAnsi"/>
          <w:sz w:val="24"/>
        </w:rPr>
      </w:pPr>
      <w:r w:rsidRPr="00BC53B7">
        <w:rPr>
          <w:rFonts w:ascii="Aptos" w:hAnsi="Aptos" w:cstheme="minorHAnsi"/>
          <w:sz w:val="24"/>
        </w:rPr>
        <w:t>Cllrs. Steve Jones, Billy Drummond, Phil Barnett, Gary Puffett, Chris Austin, Sally-Ann Jay</w:t>
      </w:r>
      <w:r w:rsidR="00D03DC5">
        <w:rPr>
          <w:rFonts w:ascii="Aptos" w:hAnsi="Aptos" w:cstheme="minorHAnsi"/>
          <w:sz w:val="24"/>
        </w:rPr>
        <w:t xml:space="preserve"> had sent apologies.</w:t>
      </w:r>
    </w:p>
    <w:p w14:paraId="3CF4A624" w14:textId="77777777" w:rsidR="00621B94" w:rsidRPr="00BC53B7" w:rsidRDefault="00621B94" w:rsidP="007D1D1A">
      <w:pPr>
        <w:pStyle w:val="ListParagraph"/>
        <w:spacing w:line="276" w:lineRule="auto"/>
        <w:ind w:left="426" w:firstLine="0"/>
        <w:jc w:val="left"/>
        <w:rPr>
          <w:rFonts w:ascii="Aptos" w:hAnsi="Aptos" w:cstheme="minorHAnsi"/>
          <w:sz w:val="24"/>
        </w:rPr>
      </w:pPr>
    </w:p>
    <w:p w14:paraId="51F1687E" w14:textId="62A5CECB" w:rsidR="00D952D4" w:rsidRPr="007D1D1A" w:rsidRDefault="00D952D4" w:rsidP="007D1D1A">
      <w:pPr>
        <w:pStyle w:val="ListParagraph"/>
        <w:numPr>
          <w:ilvl w:val="0"/>
          <w:numId w:val="1"/>
        </w:numPr>
        <w:spacing w:line="276" w:lineRule="auto"/>
        <w:ind w:left="426"/>
        <w:jc w:val="left"/>
        <w:rPr>
          <w:rFonts w:ascii="Aptos" w:hAnsi="Aptos" w:cstheme="minorHAns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DECLARATIONS OF INTEREST ON AGENDA ITEMS</w:t>
      </w:r>
    </w:p>
    <w:p w14:paraId="0A37ABFB" w14:textId="2A2B4991" w:rsidR="0002387B" w:rsidRPr="0002387B" w:rsidRDefault="0002387B" w:rsidP="00D03DC5">
      <w:pPr>
        <w:ind w:left="426" w:firstLine="0"/>
        <w:jc w:val="left"/>
        <w:rPr>
          <w:rFonts w:ascii="Aptos" w:hAnsi="Aptos" w:cs="Arial"/>
          <w:szCs w:val="22"/>
        </w:rPr>
      </w:pPr>
      <w:r w:rsidRPr="0002387B">
        <w:rPr>
          <w:rFonts w:ascii="Aptos" w:hAnsi="Aptos" w:cs="Calibri"/>
          <w:sz w:val="24"/>
          <w:lang w:eastAsia="en-GB"/>
        </w:rPr>
        <w:t>Cllr. Swift-Hook raised a</w:t>
      </w:r>
      <w:r w:rsidR="00D03DC5">
        <w:rPr>
          <w:rFonts w:ascii="Aptos" w:hAnsi="Aptos" w:cs="Calibri"/>
          <w:sz w:val="24"/>
          <w:lang w:eastAsia="en-GB"/>
        </w:rPr>
        <w:t xml:space="preserve"> d</w:t>
      </w:r>
      <w:r>
        <w:rPr>
          <w:rFonts w:ascii="Aptos" w:hAnsi="Aptos" w:cs="Calibri"/>
          <w:sz w:val="24"/>
          <w:lang w:eastAsia="en-GB"/>
        </w:rPr>
        <w:t xml:space="preserve">eclaration of </w:t>
      </w:r>
      <w:r w:rsidRPr="0002387B">
        <w:rPr>
          <w:rFonts w:ascii="Aptos" w:hAnsi="Aptos" w:cs="Calibri"/>
          <w:sz w:val="24"/>
          <w:lang w:eastAsia="en-GB"/>
        </w:rPr>
        <w:t xml:space="preserve">interest </w:t>
      </w:r>
      <w:r w:rsidR="00D03DC5">
        <w:rPr>
          <w:rFonts w:ascii="Aptos" w:hAnsi="Aptos" w:cs="Calibri"/>
          <w:sz w:val="24"/>
          <w:lang w:eastAsia="en-GB"/>
        </w:rPr>
        <w:t xml:space="preserve">on </w:t>
      </w:r>
      <w:hyperlink r:id="rId12" w:history="1">
        <w:r w:rsidRPr="0002387B">
          <w:rPr>
            <w:rStyle w:val="Hyperlink"/>
            <w:rFonts w:ascii="Aptos" w:hAnsi="Aptos" w:cs="Calibri"/>
            <w:szCs w:val="22"/>
          </w:rPr>
          <w:t>24/01477/HOUSE</w:t>
        </w:r>
      </w:hyperlink>
      <w:r w:rsidRPr="0002387B">
        <w:rPr>
          <w:rFonts w:ascii="Aptos" w:hAnsi="Aptos" w:cs="Arial"/>
          <w:szCs w:val="22"/>
        </w:rPr>
        <w:t xml:space="preserve"> 8 Epsom Crescent, Newbury, RG14 7TR, Single Storey Side Extension</w:t>
      </w:r>
      <w:r>
        <w:rPr>
          <w:rFonts w:ascii="Aptos" w:hAnsi="Aptos" w:cs="Arial"/>
          <w:szCs w:val="22"/>
        </w:rPr>
        <w:t>.</w:t>
      </w:r>
    </w:p>
    <w:p w14:paraId="4F8CF771" w14:textId="14CD78A7" w:rsidR="00D952D4" w:rsidRPr="007D1D1A" w:rsidRDefault="00D952D4" w:rsidP="007D1D1A">
      <w:pPr>
        <w:pStyle w:val="ListParagraph"/>
        <w:spacing w:line="276" w:lineRule="auto"/>
        <w:ind w:left="426" w:firstLine="0"/>
        <w:jc w:val="left"/>
        <w:rPr>
          <w:rFonts w:ascii="Aptos" w:hAnsi="Aptos" w:cs="Calibri"/>
          <w:color w:val="FF0000"/>
          <w:sz w:val="24"/>
          <w:lang w:eastAsia="en-GB"/>
        </w:rPr>
      </w:pPr>
    </w:p>
    <w:p w14:paraId="6F0DF081" w14:textId="3B166581" w:rsidR="006C2520" w:rsidRPr="007D1D1A" w:rsidRDefault="006C2520" w:rsidP="007D1D1A">
      <w:pPr>
        <w:pStyle w:val="ListParagraph"/>
        <w:numPr>
          <w:ilvl w:val="0"/>
          <w:numId w:val="1"/>
        </w:numPr>
        <w:spacing w:line="276" w:lineRule="auto"/>
        <w:ind w:left="426"/>
        <w:jc w:val="left"/>
        <w:rPr>
          <w:rFonts w:ascii="Aptos" w:hAnsi="Aptos" w:cstheme="minorHAns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PUBLIC PARTICIPATION</w:t>
      </w:r>
    </w:p>
    <w:p w14:paraId="613EEDCA" w14:textId="230883F3" w:rsidR="006C2520" w:rsidRPr="007D1D1A" w:rsidRDefault="0002387B" w:rsidP="007D1D1A">
      <w:pPr>
        <w:spacing w:line="276" w:lineRule="auto"/>
        <w:ind w:left="426" w:firstLine="0"/>
        <w:jc w:val="left"/>
        <w:rPr>
          <w:rFonts w:ascii="Aptos" w:hAnsi="Aptos" w:cs="Calibri"/>
          <w:i/>
          <w:iCs/>
          <w:sz w:val="24"/>
        </w:rPr>
      </w:pPr>
      <w:r>
        <w:rPr>
          <w:rFonts w:ascii="Aptos" w:hAnsi="Aptos"/>
          <w:sz w:val="24"/>
        </w:rPr>
        <w:t>None raised.</w:t>
      </w:r>
    </w:p>
    <w:p w14:paraId="5A5CAA28" w14:textId="77777777" w:rsidR="006C2520" w:rsidRPr="007D1D1A" w:rsidRDefault="006C2520" w:rsidP="007D1D1A">
      <w:pPr>
        <w:spacing w:line="276" w:lineRule="auto"/>
        <w:ind w:firstLine="0"/>
        <w:jc w:val="left"/>
        <w:rPr>
          <w:rFonts w:ascii="Aptos" w:hAnsi="Aptos" w:cstheme="minorHAnsi"/>
          <w:b/>
          <w:bCs/>
          <w:sz w:val="24"/>
        </w:rPr>
      </w:pPr>
    </w:p>
    <w:p w14:paraId="6CB41E7C" w14:textId="73634B4F" w:rsidR="003C6A41" w:rsidRPr="007D1D1A" w:rsidRDefault="003C6A41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lastRenderedPageBreak/>
        <w:t xml:space="preserve">PLANNING SCHEDULE </w:t>
      </w:r>
      <w:bookmarkStart w:id="0" w:name="_Hlk34045222"/>
    </w:p>
    <w:p w14:paraId="2812057F" w14:textId="3586B1FE" w:rsidR="003F3EB1" w:rsidRPr="007D1D1A" w:rsidRDefault="006B40F2" w:rsidP="007D1D1A">
      <w:pPr>
        <w:spacing w:line="276" w:lineRule="auto"/>
        <w:ind w:left="0" w:firstLine="0"/>
        <w:jc w:val="left"/>
        <w:rPr>
          <w:rFonts w:ascii="Aptos" w:hAnsi="Aptos" w:cs="Calibri"/>
          <w:sz w:val="24"/>
        </w:rPr>
      </w:pPr>
      <w:r w:rsidRPr="007D1D1A">
        <w:rPr>
          <w:rFonts w:ascii="Aptos" w:hAnsi="Aptos" w:cs="Calibri"/>
          <w:sz w:val="24"/>
        </w:rPr>
        <w:t>5.1</w:t>
      </w:r>
      <w:r w:rsidR="00EA3F81" w:rsidRPr="007D1D1A">
        <w:rPr>
          <w:rFonts w:ascii="Aptos" w:hAnsi="Aptos" w:cs="Calibri"/>
          <w:sz w:val="24"/>
        </w:rPr>
        <w:t xml:space="preserve">  </w:t>
      </w:r>
      <w:r w:rsidR="0046153D" w:rsidRPr="007D1D1A">
        <w:rPr>
          <w:rFonts w:ascii="Aptos" w:hAnsi="Aptos" w:cs="Calibri"/>
          <w:sz w:val="24"/>
        </w:rPr>
        <w:tab/>
      </w:r>
      <w:r w:rsidR="00EA3F81" w:rsidRPr="007D1D1A">
        <w:rPr>
          <w:rFonts w:ascii="Aptos" w:hAnsi="Aptos" w:cs="Calibri"/>
          <w:sz w:val="24"/>
        </w:rPr>
        <w:t>To consider the following new planning applications:</w:t>
      </w:r>
    </w:p>
    <w:p w14:paraId="3411DB55" w14:textId="77777777" w:rsidR="00465A49" w:rsidRPr="00C86FFB" w:rsidRDefault="00465A49" w:rsidP="007D1D1A">
      <w:pPr>
        <w:spacing w:line="276" w:lineRule="auto"/>
        <w:ind w:left="0" w:firstLine="0"/>
        <w:jc w:val="left"/>
        <w:rPr>
          <w:rFonts w:ascii="Aptos" w:hAnsi="Aptos" w:cs="Calibri"/>
          <w:szCs w:val="22"/>
        </w:rPr>
      </w:pPr>
    </w:p>
    <w:bookmarkStart w:id="1" w:name="_Hlk178077781"/>
    <w:p w14:paraId="52C59BAD" w14:textId="2B157FA0" w:rsidR="00E61ED9" w:rsidRPr="00C86FFB" w:rsidRDefault="00E61ED9" w:rsidP="00C86FFB">
      <w:pPr>
        <w:pStyle w:val="ListParagraph"/>
        <w:numPr>
          <w:ilvl w:val="0"/>
          <w:numId w:val="39"/>
        </w:numPr>
        <w:jc w:val="left"/>
        <w:rPr>
          <w:rFonts w:ascii="Aptos" w:hAnsi="Aptos" w:cs="Arial"/>
          <w:szCs w:val="22"/>
          <w:lang w:eastAsia="en-GB"/>
        </w:rPr>
      </w:pPr>
      <w:r>
        <w:fldChar w:fldCharType="begin"/>
      </w:r>
      <w:r>
        <w:instrText>HYPERLINK "https://publicaccess.westberks.gov.uk/online-applications/applicationDetails.do?activeTab=documents&amp;keyVal=SGI5VORD0OX00&amp;prevPage=inTray"</w:instrText>
      </w:r>
      <w:r>
        <w:fldChar w:fldCharType="separate"/>
      </w:r>
      <w:r w:rsidRPr="00C86FFB">
        <w:rPr>
          <w:rStyle w:val="Hyperlink"/>
          <w:rFonts w:ascii="Aptos" w:hAnsi="Aptos" w:cs="Arial"/>
          <w:b/>
          <w:bCs/>
          <w:szCs w:val="22"/>
        </w:rPr>
        <w:t>24/01464/FULMAJ</w:t>
      </w:r>
      <w:r>
        <w:rPr>
          <w:rStyle w:val="Hyperlink"/>
          <w:rFonts w:ascii="Aptos" w:hAnsi="Aptos" w:cs="Arial"/>
          <w:b/>
          <w:bCs/>
          <w:szCs w:val="22"/>
        </w:rPr>
        <w:fldChar w:fldCharType="end"/>
      </w:r>
      <w:r w:rsidRPr="00C86FFB">
        <w:rPr>
          <w:rFonts w:ascii="Aptos" w:hAnsi="Aptos" w:cs="Arial"/>
          <w:szCs w:val="22"/>
        </w:rPr>
        <w:t xml:space="preserve"> </w:t>
      </w:r>
      <w:r w:rsidR="00247B36">
        <w:rPr>
          <w:rFonts w:ascii="Aptos" w:hAnsi="Aptos" w:cs="Arial"/>
          <w:szCs w:val="22"/>
        </w:rPr>
        <w:t xml:space="preserve">Unit 1 </w:t>
      </w:r>
      <w:r w:rsidRPr="00C86FFB">
        <w:rPr>
          <w:rFonts w:ascii="Aptos" w:hAnsi="Aptos" w:cs="Arial"/>
          <w:szCs w:val="22"/>
        </w:rPr>
        <w:t>Sterling Industrial Estate, Kings Road - RG14 5RQ. The development seeks to demolish an existing building that is comprised of a garage and office spaces with hardstanding for parking. The existing development is to be replaced with a 6 storey, 25 apartment block with associated parking and bike storage facilities. The apartment block will consist of 14no. 1 bed 2 person apartments and 11no. 2 bed 4 person apartments, totalling 25no. apartments.</w:t>
      </w:r>
    </w:p>
    <w:p w14:paraId="285A1A3C" w14:textId="77777777" w:rsidR="00E61ED9" w:rsidRDefault="00E61ED9" w:rsidP="00C86FFB">
      <w:pPr>
        <w:pStyle w:val="ListParagraph"/>
        <w:ind w:firstLine="0"/>
        <w:jc w:val="left"/>
        <w:rPr>
          <w:rFonts w:ascii="Aptos" w:hAnsi="Aptos" w:cs="Arial"/>
          <w:szCs w:val="22"/>
          <w:lang w:eastAsia="en-GB"/>
        </w:rPr>
      </w:pPr>
    </w:p>
    <w:p w14:paraId="2ADC49BF" w14:textId="43B681AF" w:rsidR="0002387B" w:rsidRDefault="0002387B" w:rsidP="00BC53B7">
      <w:pPr>
        <w:pStyle w:val="ListParagraph"/>
        <w:ind w:firstLine="0"/>
        <w:jc w:val="left"/>
        <w:rPr>
          <w:rFonts w:ascii="Aptos" w:hAnsi="Aptos" w:cs="Arial"/>
          <w:szCs w:val="22"/>
          <w:lang w:eastAsia="en-GB"/>
        </w:rPr>
      </w:pPr>
      <w:r>
        <w:rPr>
          <w:rFonts w:ascii="Aptos" w:hAnsi="Aptos" w:cs="Arial"/>
          <w:szCs w:val="22"/>
          <w:lang w:eastAsia="en-GB"/>
        </w:rPr>
        <w:t xml:space="preserve">The Parish Council </w:t>
      </w:r>
      <w:r w:rsidR="00BC53B7">
        <w:rPr>
          <w:rFonts w:ascii="Aptos" w:hAnsi="Aptos" w:cs="Arial"/>
          <w:szCs w:val="22"/>
          <w:lang w:eastAsia="en-GB"/>
        </w:rPr>
        <w:t>note</w:t>
      </w:r>
      <w:r w:rsidR="00FF2AE6">
        <w:rPr>
          <w:rFonts w:ascii="Aptos" w:hAnsi="Aptos" w:cs="Arial"/>
          <w:szCs w:val="22"/>
          <w:lang w:eastAsia="en-GB"/>
        </w:rPr>
        <w:t xml:space="preserve">d </w:t>
      </w:r>
      <w:r w:rsidR="00BC53B7">
        <w:rPr>
          <w:rFonts w:ascii="Aptos" w:hAnsi="Aptos" w:cs="Arial"/>
          <w:szCs w:val="22"/>
          <w:lang w:eastAsia="en-GB"/>
        </w:rPr>
        <w:t xml:space="preserve">the </w:t>
      </w:r>
      <w:r w:rsidR="005975EF">
        <w:rPr>
          <w:rFonts w:ascii="Aptos" w:hAnsi="Aptos" w:cs="Arial"/>
          <w:szCs w:val="22"/>
          <w:lang w:eastAsia="en-GB"/>
        </w:rPr>
        <w:t>17 public objections</w:t>
      </w:r>
      <w:r w:rsidR="00BC53B7">
        <w:rPr>
          <w:rFonts w:ascii="Aptos" w:hAnsi="Aptos" w:cs="Arial"/>
          <w:szCs w:val="22"/>
          <w:lang w:eastAsia="en-GB"/>
        </w:rPr>
        <w:t xml:space="preserve"> submitted </w:t>
      </w:r>
      <w:r w:rsidR="00D03DC5">
        <w:rPr>
          <w:rFonts w:ascii="Aptos" w:hAnsi="Aptos" w:cs="Arial"/>
          <w:szCs w:val="22"/>
          <w:lang w:eastAsia="en-GB"/>
        </w:rPr>
        <w:t xml:space="preserve">to West Berkshire Council (WBC) and ask WBC </w:t>
      </w:r>
      <w:r w:rsidR="00BC53B7">
        <w:rPr>
          <w:rFonts w:ascii="Aptos" w:hAnsi="Aptos" w:cs="Arial"/>
          <w:szCs w:val="22"/>
          <w:lang w:eastAsia="en-GB"/>
        </w:rPr>
        <w:t>to consider these comments</w:t>
      </w:r>
      <w:r w:rsidR="00FF2AE6">
        <w:rPr>
          <w:rFonts w:ascii="Aptos" w:hAnsi="Aptos" w:cs="Arial"/>
          <w:szCs w:val="22"/>
          <w:lang w:eastAsia="en-GB"/>
        </w:rPr>
        <w:t xml:space="preserve">. </w:t>
      </w:r>
      <w:r w:rsidR="00D03DC5">
        <w:rPr>
          <w:rFonts w:ascii="Aptos" w:hAnsi="Aptos" w:cs="Arial"/>
          <w:szCs w:val="22"/>
          <w:lang w:eastAsia="en-GB"/>
        </w:rPr>
        <w:t>The Parish Council</w:t>
      </w:r>
      <w:r w:rsidR="00FF2AE6">
        <w:rPr>
          <w:rFonts w:ascii="Aptos" w:hAnsi="Aptos" w:cs="Arial"/>
          <w:szCs w:val="22"/>
          <w:lang w:eastAsia="en-GB"/>
        </w:rPr>
        <w:t xml:space="preserve"> ask</w:t>
      </w:r>
      <w:r w:rsidR="00076BAE">
        <w:rPr>
          <w:rFonts w:ascii="Aptos" w:hAnsi="Aptos" w:cs="Arial"/>
          <w:szCs w:val="22"/>
          <w:lang w:eastAsia="en-GB"/>
        </w:rPr>
        <w:t>s</w:t>
      </w:r>
      <w:r w:rsidR="00FF2AE6">
        <w:rPr>
          <w:rFonts w:ascii="Aptos" w:hAnsi="Aptos" w:cs="Arial"/>
          <w:szCs w:val="22"/>
          <w:lang w:eastAsia="en-GB"/>
        </w:rPr>
        <w:t xml:space="preserve"> that </w:t>
      </w:r>
      <w:r w:rsidR="00BC53B7">
        <w:rPr>
          <w:rFonts w:ascii="Aptos" w:hAnsi="Aptos" w:cs="Arial"/>
          <w:szCs w:val="22"/>
          <w:lang w:eastAsia="en-GB"/>
        </w:rPr>
        <w:t xml:space="preserve">WBC </w:t>
      </w:r>
      <w:r w:rsidR="00FF2AE6">
        <w:rPr>
          <w:rFonts w:ascii="Aptos" w:hAnsi="Aptos" w:cs="Arial"/>
          <w:szCs w:val="22"/>
          <w:lang w:eastAsia="en-GB"/>
        </w:rPr>
        <w:t>ensure t</w:t>
      </w:r>
      <w:r w:rsidR="00BC53B7">
        <w:rPr>
          <w:rFonts w:ascii="Aptos" w:hAnsi="Aptos" w:cs="Arial"/>
          <w:szCs w:val="22"/>
          <w:lang w:eastAsia="en-GB"/>
        </w:rPr>
        <w:t xml:space="preserve">hat there is </w:t>
      </w:r>
      <w:r>
        <w:rPr>
          <w:rFonts w:ascii="Aptos" w:hAnsi="Aptos" w:cs="Arial"/>
          <w:szCs w:val="22"/>
          <w:lang w:eastAsia="en-GB"/>
        </w:rPr>
        <w:t>sufficient parking</w:t>
      </w:r>
      <w:r w:rsidR="00BC53B7">
        <w:rPr>
          <w:rFonts w:ascii="Aptos" w:hAnsi="Aptos" w:cs="Arial"/>
          <w:szCs w:val="22"/>
          <w:lang w:eastAsia="en-GB"/>
        </w:rPr>
        <w:t xml:space="preserve"> for this proposed development.</w:t>
      </w:r>
    </w:p>
    <w:p w14:paraId="0EB8076E" w14:textId="1AC8E9DC" w:rsidR="0002387B" w:rsidRDefault="00BC53B7" w:rsidP="00BC53B7">
      <w:pPr>
        <w:ind w:firstLine="363"/>
        <w:jc w:val="left"/>
        <w:rPr>
          <w:rFonts w:ascii="Aptos" w:hAnsi="Aptos" w:cs="Arial"/>
          <w:szCs w:val="22"/>
          <w:lang w:eastAsia="en-GB"/>
        </w:rPr>
      </w:pPr>
      <w:r w:rsidRPr="00BC53B7">
        <w:rPr>
          <w:rFonts w:ascii="Aptos" w:hAnsi="Aptos" w:cs="Arial"/>
          <w:szCs w:val="22"/>
          <w:lang w:eastAsia="en-GB"/>
        </w:rPr>
        <w:t xml:space="preserve">Proposed Cllr. Swift-Hook and seconded by Cllr. Pragna Hay, all in favour. </w:t>
      </w:r>
    </w:p>
    <w:bookmarkEnd w:id="1"/>
    <w:p w14:paraId="52F4AD82" w14:textId="77777777" w:rsidR="00BC53B7" w:rsidRPr="00BC53B7" w:rsidRDefault="00BC53B7" w:rsidP="00BC53B7">
      <w:pPr>
        <w:ind w:firstLine="363"/>
        <w:jc w:val="left"/>
        <w:rPr>
          <w:rFonts w:ascii="Aptos" w:hAnsi="Aptos" w:cs="Arial"/>
          <w:szCs w:val="22"/>
          <w:lang w:eastAsia="en-GB"/>
        </w:rPr>
      </w:pPr>
    </w:p>
    <w:p w14:paraId="7E4F3EB7" w14:textId="1BDB1A2F" w:rsidR="00E61ED9" w:rsidRPr="00C86FFB" w:rsidRDefault="00E61ED9" w:rsidP="00C86FFB">
      <w:pPr>
        <w:pStyle w:val="ListParagraph"/>
        <w:numPr>
          <w:ilvl w:val="0"/>
          <w:numId w:val="39"/>
        </w:numPr>
        <w:jc w:val="left"/>
        <w:rPr>
          <w:rFonts w:ascii="Aptos" w:hAnsi="Aptos" w:cs="Arial"/>
          <w:szCs w:val="22"/>
          <w:lang w:eastAsia="en-GB"/>
        </w:rPr>
      </w:pPr>
      <w:hyperlink r:id="rId13" w:history="1">
        <w:r w:rsidRPr="00C86FFB">
          <w:rPr>
            <w:rStyle w:val="Hyperlink"/>
            <w:rFonts w:ascii="Aptos" w:hAnsi="Aptos" w:cs="Calibri"/>
            <w:szCs w:val="22"/>
          </w:rPr>
          <w:t>24/01473/ADV</w:t>
        </w:r>
      </w:hyperlink>
      <w:r w:rsidRPr="00C86FFB">
        <w:rPr>
          <w:rFonts w:ascii="Aptos" w:hAnsi="Aptos" w:cs="Calibri"/>
          <w:szCs w:val="22"/>
        </w:rPr>
        <w:t xml:space="preserve"> </w:t>
      </w:r>
      <w:r w:rsidRPr="00C86FFB">
        <w:rPr>
          <w:rFonts w:ascii="Aptos" w:hAnsi="Aptos" w:cs="Arial"/>
          <w:szCs w:val="22"/>
        </w:rPr>
        <w:t xml:space="preserve">1 Jones Drive, Greenham Business Park, Greenham, Thatcham RG19 6AE  </w:t>
      </w:r>
    </w:p>
    <w:p w14:paraId="43698EA6" w14:textId="180A2B1E" w:rsidR="00E61ED9" w:rsidRPr="00C86FFB" w:rsidRDefault="00E61ED9" w:rsidP="00C86FFB">
      <w:pPr>
        <w:ind w:left="0" w:firstLine="720"/>
        <w:jc w:val="left"/>
        <w:rPr>
          <w:rFonts w:ascii="Aptos" w:hAnsi="Aptos" w:cs="Arial"/>
          <w:szCs w:val="22"/>
          <w:lang w:eastAsia="en-GB"/>
        </w:rPr>
      </w:pPr>
      <w:r w:rsidRPr="00C86FFB">
        <w:rPr>
          <w:rFonts w:ascii="Aptos" w:hAnsi="Aptos" w:cs="Arial"/>
          <w:szCs w:val="22"/>
        </w:rPr>
        <w:t>New exterior company signage / branding</w:t>
      </w:r>
    </w:p>
    <w:p w14:paraId="3F356C5B" w14:textId="4F941644" w:rsidR="00EA71E9" w:rsidRDefault="0002387B" w:rsidP="00C86FFB">
      <w:pPr>
        <w:pStyle w:val="ListParagraph"/>
        <w:spacing w:line="276" w:lineRule="auto"/>
        <w:ind w:firstLine="0"/>
        <w:jc w:val="left"/>
        <w:rPr>
          <w:rFonts w:ascii="Aptos" w:hAnsi="Aptos" w:cs="Calibri"/>
          <w:szCs w:val="22"/>
        </w:rPr>
      </w:pPr>
      <w:r>
        <w:rPr>
          <w:rFonts w:ascii="Aptos" w:hAnsi="Aptos" w:cs="Calibri"/>
          <w:szCs w:val="22"/>
        </w:rPr>
        <w:t>The Parish Council resolved to no objections</w:t>
      </w:r>
    </w:p>
    <w:p w14:paraId="789036D2" w14:textId="77777777" w:rsidR="0002387B" w:rsidRPr="00C86FFB" w:rsidRDefault="0002387B" w:rsidP="00C86FFB">
      <w:pPr>
        <w:pStyle w:val="ListParagraph"/>
        <w:spacing w:line="276" w:lineRule="auto"/>
        <w:ind w:firstLine="0"/>
        <w:jc w:val="left"/>
        <w:rPr>
          <w:rFonts w:ascii="Aptos" w:hAnsi="Aptos" w:cs="Calibri"/>
          <w:szCs w:val="22"/>
        </w:rPr>
      </w:pPr>
    </w:p>
    <w:bookmarkStart w:id="2" w:name="_Hlk178077933"/>
    <w:p w14:paraId="07D8A1BF" w14:textId="2929C9F2" w:rsidR="00EA71E9" w:rsidRPr="00C86FFB" w:rsidRDefault="00BB58CE" w:rsidP="00C86FFB">
      <w:pPr>
        <w:pStyle w:val="ListParagraph"/>
        <w:numPr>
          <w:ilvl w:val="0"/>
          <w:numId w:val="39"/>
        </w:numPr>
        <w:spacing w:line="276" w:lineRule="auto"/>
        <w:jc w:val="left"/>
        <w:rPr>
          <w:rFonts w:ascii="Aptos" w:hAnsi="Aptos" w:cs="Calibri"/>
          <w:szCs w:val="22"/>
        </w:rPr>
      </w:pPr>
      <w:r>
        <w:fldChar w:fldCharType="begin"/>
      </w:r>
      <w:r>
        <w:instrText>HYPERLINK "https://publicaccess.westberks.gov.uk/online-applications/applicationDetails.do?activeTab=documents&amp;keyVal=SHJ52LRD0S100&amp;prevPage=inTray"</w:instrText>
      </w:r>
      <w:r>
        <w:fldChar w:fldCharType="separate"/>
      </w:r>
      <w:r w:rsidRPr="001550C8">
        <w:rPr>
          <w:rStyle w:val="Hyperlink"/>
          <w:rFonts w:ascii="Aptos" w:hAnsi="Aptos" w:cs="Calibri"/>
          <w:szCs w:val="22"/>
        </w:rPr>
        <w:t>24/01627/HOUSE</w:t>
      </w:r>
      <w:r>
        <w:rPr>
          <w:rStyle w:val="Hyperlink"/>
          <w:rFonts w:ascii="Aptos" w:hAnsi="Aptos" w:cs="Calibri"/>
          <w:szCs w:val="22"/>
        </w:rPr>
        <w:fldChar w:fldCharType="end"/>
      </w:r>
      <w:r w:rsidR="001550C8">
        <w:rPr>
          <w:rFonts w:ascii="Aptos" w:hAnsi="Aptos" w:cs="Calibri"/>
          <w:szCs w:val="22"/>
        </w:rPr>
        <w:t xml:space="preserve"> &amp; </w:t>
      </w:r>
      <w:hyperlink r:id="rId14" w:history="1">
        <w:r w:rsidR="001550C8" w:rsidRPr="001550C8">
          <w:rPr>
            <w:rStyle w:val="Hyperlink"/>
            <w:rFonts w:ascii="Aptos" w:hAnsi="Aptos" w:cs="Calibri"/>
            <w:szCs w:val="22"/>
          </w:rPr>
          <w:t>24/01628/LBC</w:t>
        </w:r>
      </w:hyperlink>
      <w:r w:rsidRPr="00C86FFB">
        <w:rPr>
          <w:rFonts w:ascii="Aptos" w:hAnsi="Aptos" w:cs="Calibri"/>
          <w:szCs w:val="22"/>
        </w:rPr>
        <w:t xml:space="preserve"> </w:t>
      </w:r>
      <w:r w:rsidRPr="00C86FFB">
        <w:rPr>
          <w:rFonts w:ascii="Aptos" w:hAnsi="Aptos" w:cs="Arial"/>
          <w:szCs w:val="22"/>
        </w:rPr>
        <w:t>Hallbarn House, Pigeons Farm, Burys Bank Road, Greenham Thatcham RG19 8SP. Installation of an in-set Solar PV Array. To be placed on the roof of an out-building within the grounds of a listed building.</w:t>
      </w:r>
    </w:p>
    <w:p w14:paraId="7D992B99" w14:textId="715B5C58" w:rsidR="0002387B" w:rsidRDefault="0002387B" w:rsidP="00C86FFB">
      <w:pPr>
        <w:pStyle w:val="ListParagraph"/>
        <w:spacing w:line="276" w:lineRule="auto"/>
        <w:ind w:firstLine="0"/>
        <w:jc w:val="left"/>
        <w:rPr>
          <w:rFonts w:ascii="Aptos" w:hAnsi="Aptos" w:cs="Calibri"/>
          <w:szCs w:val="22"/>
        </w:rPr>
      </w:pPr>
      <w:r>
        <w:rPr>
          <w:rFonts w:ascii="Aptos" w:hAnsi="Aptos" w:cs="Calibri"/>
          <w:szCs w:val="22"/>
        </w:rPr>
        <w:t>The Parish Council resolved to no objections</w:t>
      </w:r>
    </w:p>
    <w:p w14:paraId="6D61211C" w14:textId="77777777" w:rsidR="0002387B" w:rsidRPr="00C86FFB" w:rsidRDefault="0002387B" w:rsidP="00C86FFB">
      <w:pPr>
        <w:pStyle w:val="ListParagraph"/>
        <w:spacing w:line="276" w:lineRule="auto"/>
        <w:ind w:firstLine="0"/>
        <w:jc w:val="left"/>
        <w:rPr>
          <w:rFonts w:ascii="Aptos" w:hAnsi="Aptos" w:cs="Calibri"/>
          <w:szCs w:val="22"/>
        </w:rPr>
      </w:pPr>
    </w:p>
    <w:p w14:paraId="31A2A56F" w14:textId="26286CBD" w:rsidR="00117D30" w:rsidRPr="00C86FFB" w:rsidRDefault="00117D30" w:rsidP="00C86FFB">
      <w:pPr>
        <w:pStyle w:val="ListParagraph"/>
        <w:numPr>
          <w:ilvl w:val="0"/>
          <w:numId w:val="39"/>
        </w:numPr>
        <w:jc w:val="left"/>
        <w:rPr>
          <w:rFonts w:ascii="Aptos" w:hAnsi="Aptos" w:cs="Calibri"/>
          <w:szCs w:val="22"/>
        </w:rPr>
      </w:pPr>
      <w:hyperlink r:id="rId15" w:history="1">
        <w:r w:rsidRPr="001550C8">
          <w:rPr>
            <w:rStyle w:val="Hyperlink"/>
            <w:rFonts w:ascii="Aptos" w:hAnsi="Aptos" w:cs="Calibri"/>
            <w:bCs/>
            <w:szCs w:val="22"/>
          </w:rPr>
          <w:t>24/01813/OOD</w:t>
        </w:r>
      </w:hyperlink>
      <w:r w:rsidRPr="00C86FFB">
        <w:rPr>
          <w:rFonts w:ascii="Aptos" w:hAnsi="Aptos" w:cs="Calibri"/>
          <w:b/>
          <w:szCs w:val="22"/>
        </w:rPr>
        <w:t xml:space="preserve"> </w:t>
      </w:r>
      <w:r w:rsidRPr="00C86FFB">
        <w:rPr>
          <w:rFonts w:ascii="Aptos" w:hAnsi="Aptos" w:cs="Calibri"/>
          <w:szCs w:val="22"/>
        </w:rPr>
        <w:t>Out of District Planning Consultation, Basingstoke and Deane Borough Council Land To The South Of Threeways, Harts Lane, Newtown, Hampshire, RG20 9AP</w:t>
      </w:r>
    </w:p>
    <w:p w14:paraId="4634E1BF" w14:textId="53D89337" w:rsidR="00117D30" w:rsidRPr="00C86FFB" w:rsidRDefault="00117D30" w:rsidP="00C86FFB">
      <w:pPr>
        <w:pStyle w:val="ListParagraph"/>
        <w:spacing w:line="276" w:lineRule="auto"/>
        <w:ind w:firstLine="0"/>
        <w:jc w:val="left"/>
        <w:rPr>
          <w:rFonts w:ascii="Aptos" w:hAnsi="Aptos" w:cs="Calibri"/>
          <w:szCs w:val="22"/>
        </w:rPr>
      </w:pPr>
      <w:r w:rsidRPr="00C86FFB">
        <w:rPr>
          <w:rFonts w:ascii="Aptos" w:hAnsi="Aptos" w:cs="Calibri"/>
          <w:szCs w:val="22"/>
        </w:rPr>
        <w:t>Out of District Planning Consultation BDBC: Ref 24/00290/FUL - Erection of a detached dwelling, together with access, parking, landscaping and other associated works and infrastructure.</w:t>
      </w:r>
    </w:p>
    <w:p w14:paraId="313B80A8" w14:textId="4E1ADF69" w:rsidR="0002387B" w:rsidRDefault="0002387B" w:rsidP="00C86FFB">
      <w:pPr>
        <w:pStyle w:val="ListParagraph"/>
        <w:spacing w:line="276" w:lineRule="auto"/>
        <w:ind w:firstLine="0"/>
        <w:jc w:val="left"/>
        <w:rPr>
          <w:rFonts w:ascii="Aptos" w:hAnsi="Aptos" w:cs="Calibri"/>
          <w:szCs w:val="22"/>
        </w:rPr>
      </w:pPr>
      <w:r>
        <w:rPr>
          <w:rFonts w:ascii="Aptos" w:hAnsi="Aptos" w:cs="Calibri"/>
          <w:szCs w:val="22"/>
        </w:rPr>
        <w:t xml:space="preserve">The Parish Council </w:t>
      </w:r>
      <w:r w:rsidR="00076BAE">
        <w:rPr>
          <w:rFonts w:ascii="Aptos" w:hAnsi="Aptos" w:cs="Calibri"/>
          <w:szCs w:val="22"/>
        </w:rPr>
        <w:t xml:space="preserve">resolved to </w:t>
      </w:r>
      <w:r>
        <w:rPr>
          <w:rFonts w:ascii="Aptos" w:hAnsi="Aptos" w:cs="Calibri"/>
          <w:szCs w:val="22"/>
        </w:rPr>
        <w:t>no objections</w:t>
      </w:r>
    </w:p>
    <w:p w14:paraId="63D46FA5" w14:textId="77777777" w:rsidR="0002387B" w:rsidRPr="00C86FFB" w:rsidRDefault="0002387B" w:rsidP="00C86FFB">
      <w:pPr>
        <w:pStyle w:val="ListParagraph"/>
        <w:spacing w:line="276" w:lineRule="auto"/>
        <w:ind w:firstLine="0"/>
        <w:jc w:val="left"/>
        <w:rPr>
          <w:rFonts w:ascii="Aptos" w:hAnsi="Aptos" w:cs="Calibri"/>
          <w:szCs w:val="22"/>
        </w:rPr>
      </w:pPr>
    </w:p>
    <w:p w14:paraId="3A459418" w14:textId="26CB72A4" w:rsidR="00117D30" w:rsidRPr="00C86FFB" w:rsidRDefault="00117D30" w:rsidP="00C86FFB">
      <w:pPr>
        <w:pStyle w:val="ListParagraph"/>
        <w:numPr>
          <w:ilvl w:val="0"/>
          <w:numId w:val="39"/>
        </w:numPr>
        <w:jc w:val="left"/>
        <w:rPr>
          <w:rFonts w:ascii="Aptos" w:hAnsi="Aptos" w:cs="Calibri"/>
          <w:szCs w:val="22"/>
        </w:rPr>
      </w:pPr>
      <w:hyperlink r:id="rId16" w:history="1">
        <w:r w:rsidRPr="00D7305A">
          <w:rPr>
            <w:rStyle w:val="Hyperlink"/>
            <w:rFonts w:ascii="Aptos" w:hAnsi="Aptos" w:cs="Arial"/>
            <w:b/>
            <w:szCs w:val="22"/>
          </w:rPr>
          <w:t>24/01257/FUL</w:t>
        </w:r>
      </w:hyperlink>
      <w:r w:rsidRPr="00C86FFB">
        <w:rPr>
          <w:rFonts w:ascii="Aptos" w:hAnsi="Aptos" w:cs="Arial"/>
          <w:b/>
          <w:szCs w:val="22"/>
        </w:rPr>
        <w:t xml:space="preserve"> </w:t>
      </w:r>
      <w:r w:rsidRPr="00C86FFB">
        <w:rPr>
          <w:rFonts w:ascii="Aptos" w:hAnsi="Aptos" w:cs="Arial"/>
          <w:szCs w:val="22"/>
        </w:rPr>
        <w:t>Unit 2, Newbury Retail Park, Pinchington Lane, Newbury, RG14 7HU</w:t>
      </w:r>
    </w:p>
    <w:p w14:paraId="171FF21D" w14:textId="568459A3" w:rsidR="00117D30" w:rsidRPr="00C86FFB" w:rsidRDefault="00117D30" w:rsidP="00C86FFB">
      <w:pPr>
        <w:pStyle w:val="ListParagraph"/>
        <w:ind w:firstLine="0"/>
        <w:jc w:val="left"/>
        <w:rPr>
          <w:rFonts w:ascii="Aptos" w:hAnsi="Aptos" w:cs="Arial"/>
          <w:szCs w:val="22"/>
        </w:rPr>
      </w:pPr>
      <w:r w:rsidRPr="00C86FFB">
        <w:rPr>
          <w:rFonts w:ascii="Aptos" w:hAnsi="Aptos" w:cs="Arial"/>
          <w:szCs w:val="22"/>
        </w:rPr>
        <w:t>Proposed works to front elevation</w:t>
      </w:r>
    </w:p>
    <w:p w14:paraId="16D9BBE1" w14:textId="697237B0" w:rsidR="0002387B" w:rsidRDefault="0002387B" w:rsidP="00C86FFB">
      <w:pPr>
        <w:pStyle w:val="ListParagraph"/>
        <w:ind w:firstLine="0"/>
        <w:jc w:val="left"/>
        <w:rPr>
          <w:rFonts w:ascii="Aptos" w:hAnsi="Aptos" w:cs="Arial"/>
          <w:szCs w:val="22"/>
        </w:rPr>
      </w:pPr>
      <w:r>
        <w:rPr>
          <w:rFonts w:ascii="Aptos" w:hAnsi="Aptos" w:cs="Arial"/>
          <w:szCs w:val="22"/>
        </w:rPr>
        <w:t xml:space="preserve">The Parish Council </w:t>
      </w:r>
      <w:r w:rsidR="00076BAE">
        <w:rPr>
          <w:rFonts w:ascii="Aptos" w:hAnsi="Aptos" w:cs="Arial"/>
          <w:szCs w:val="22"/>
        </w:rPr>
        <w:t xml:space="preserve">resolved to </w:t>
      </w:r>
      <w:r>
        <w:rPr>
          <w:rFonts w:ascii="Aptos" w:hAnsi="Aptos" w:cs="Arial"/>
          <w:szCs w:val="22"/>
        </w:rPr>
        <w:t>no objections</w:t>
      </w:r>
    </w:p>
    <w:p w14:paraId="01CC025A" w14:textId="77777777" w:rsidR="0002387B" w:rsidRPr="00C86FFB" w:rsidRDefault="0002387B" w:rsidP="00C86FFB">
      <w:pPr>
        <w:pStyle w:val="ListParagraph"/>
        <w:ind w:firstLine="0"/>
        <w:jc w:val="left"/>
        <w:rPr>
          <w:rFonts w:ascii="Aptos" w:hAnsi="Aptos" w:cs="Arial"/>
          <w:szCs w:val="22"/>
        </w:rPr>
      </w:pPr>
    </w:p>
    <w:p w14:paraId="24C4F927" w14:textId="190CCD81" w:rsidR="00B52502" w:rsidRDefault="00B52502" w:rsidP="00C86FFB">
      <w:pPr>
        <w:pStyle w:val="ListParagraph"/>
        <w:numPr>
          <w:ilvl w:val="0"/>
          <w:numId w:val="39"/>
        </w:numPr>
        <w:jc w:val="left"/>
        <w:rPr>
          <w:rFonts w:ascii="Aptos" w:hAnsi="Aptos" w:cs="Arial"/>
          <w:szCs w:val="22"/>
        </w:rPr>
      </w:pPr>
      <w:hyperlink r:id="rId17" w:history="1">
        <w:r w:rsidRPr="00D7305A">
          <w:rPr>
            <w:rStyle w:val="Hyperlink"/>
            <w:rFonts w:ascii="Aptos" w:hAnsi="Aptos" w:cs="Arial"/>
            <w:szCs w:val="22"/>
          </w:rPr>
          <w:t>24/01440/MDOPO</w:t>
        </w:r>
      </w:hyperlink>
      <w:r w:rsidRPr="00C86FFB">
        <w:rPr>
          <w:rFonts w:ascii="Aptos" w:hAnsi="Aptos" w:cs="Arial"/>
          <w:szCs w:val="22"/>
        </w:rPr>
        <w:t xml:space="preserve"> Land On North Side Of, Pyle Hill, Newbury,  Application to discharge planning obligation (The Mortgagee Exclusion Clause (MEC) in paragraph k of the second Schedule) of planning permission 17/00223/FULEXT - Erection of 71 dwellings with provision of internal access roads and associated car parking, pedestrian access and landscaping.</w:t>
      </w:r>
    </w:p>
    <w:p w14:paraId="64B83273" w14:textId="4DF8F100" w:rsidR="0002387B" w:rsidRPr="00C86FFB" w:rsidRDefault="0002387B" w:rsidP="0002387B">
      <w:pPr>
        <w:pStyle w:val="ListParagraph"/>
        <w:ind w:firstLine="0"/>
        <w:jc w:val="left"/>
        <w:rPr>
          <w:rFonts w:ascii="Aptos" w:hAnsi="Aptos" w:cs="Arial"/>
          <w:szCs w:val="22"/>
        </w:rPr>
      </w:pPr>
      <w:r>
        <w:rPr>
          <w:rFonts w:ascii="Aptos" w:hAnsi="Aptos" w:cs="Arial"/>
          <w:szCs w:val="22"/>
        </w:rPr>
        <w:t xml:space="preserve">The Parish Council </w:t>
      </w:r>
      <w:r w:rsidR="00076BAE">
        <w:rPr>
          <w:rFonts w:ascii="Aptos" w:hAnsi="Aptos" w:cs="Arial"/>
          <w:szCs w:val="22"/>
        </w:rPr>
        <w:t xml:space="preserve">resolved to </w:t>
      </w:r>
      <w:r>
        <w:rPr>
          <w:rFonts w:ascii="Aptos" w:hAnsi="Aptos" w:cs="Arial"/>
          <w:szCs w:val="22"/>
        </w:rPr>
        <w:t>no objections</w:t>
      </w:r>
    </w:p>
    <w:p w14:paraId="0024301A" w14:textId="77777777" w:rsidR="00B52502" w:rsidRPr="00C86FFB" w:rsidRDefault="00B52502" w:rsidP="00C86FFB">
      <w:pPr>
        <w:jc w:val="left"/>
        <w:rPr>
          <w:rFonts w:ascii="Aptos" w:hAnsi="Aptos" w:cs="Arial"/>
          <w:szCs w:val="22"/>
        </w:rPr>
      </w:pPr>
    </w:p>
    <w:p w14:paraId="21F503E8" w14:textId="155575A1" w:rsidR="00B52502" w:rsidRPr="00C86FFB" w:rsidRDefault="00B52502" w:rsidP="00C86FFB">
      <w:pPr>
        <w:pStyle w:val="ListParagraph"/>
        <w:numPr>
          <w:ilvl w:val="0"/>
          <w:numId w:val="39"/>
        </w:numPr>
        <w:spacing w:line="276" w:lineRule="auto"/>
        <w:jc w:val="left"/>
        <w:rPr>
          <w:rFonts w:ascii="Aptos" w:hAnsi="Aptos" w:cs="Arial"/>
          <w:szCs w:val="22"/>
          <w:lang w:eastAsia="en-GB"/>
        </w:rPr>
      </w:pPr>
      <w:hyperlink r:id="rId18" w:history="1">
        <w:r w:rsidRPr="00D7305A">
          <w:rPr>
            <w:rStyle w:val="Hyperlink"/>
            <w:rFonts w:ascii="Aptos" w:hAnsi="Aptos" w:cs="Arial"/>
            <w:szCs w:val="22"/>
          </w:rPr>
          <w:t>24/01357/HOUSE</w:t>
        </w:r>
      </w:hyperlink>
      <w:r w:rsidRPr="00C86FFB">
        <w:rPr>
          <w:rFonts w:ascii="Aptos" w:hAnsi="Aptos" w:cs="Arial"/>
          <w:szCs w:val="22"/>
        </w:rPr>
        <w:t xml:space="preserve"> 9 Kersten Close, Newbury, RG14 7WF, Conversion of loft space into bedroom. Construction of dormers to front roof section and siting of rooflights to rear roof section.</w:t>
      </w:r>
    </w:p>
    <w:p w14:paraId="23B34817" w14:textId="4FA3A4EF" w:rsidR="00B52502" w:rsidRPr="00C86FFB" w:rsidRDefault="00B52502" w:rsidP="00C86FFB">
      <w:pPr>
        <w:pStyle w:val="ListParagraph"/>
        <w:ind w:firstLine="0"/>
        <w:jc w:val="left"/>
        <w:rPr>
          <w:rFonts w:ascii="Aptos" w:hAnsi="Aptos" w:cs="Arial"/>
          <w:szCs w:val="22"/>
        </w:rPr>
      </w:pPr>
      <w:r w:rsidRPr="00C86FFB">
        <w:rPr>
          <w:rFonts w:ascii="Aptos" w:hAnsi="Aptos" w:cs="Arial"/>
          <w:szCs w:val="22"/>
        </w:rPr>
        <w:t xml:space="preserve">Loss of bedroom on first floor level (extended landing area created).   </w:t>
      </w:r>
    </w:p>
    <w:p w14:paraId="1C3BBA7B" w14:textId="7C4566F4" w:rsidR="0002387B" w:rsidRDefault="0002387B" w:rsidP="00C86FFB">
      <w:pPr>
        <w:pStyle w:val="ListParagraph"/>
        <w:ind w:firstLine="0"/>
        <w:jc w:val="left"/>
        <w:rPr>
          <w:rFonts w:ascii="Aptos" w:hAnsi="Aptos" w:cs="Arial"/>
          <w:szCs w:val="22"/>
        </w:rPr>
      </w:pPr>
      <w:r>
        <w:rPr>
          <w:rFonts w:ascii="Aptos" w:hAnsi="Aptos" w:cs="Arial"/>
          <w:szCs w:val="22"/>
        </w:rPr>
        <w:t xml:space="preserve">The Parish Council </w:t>
      </w:r>
      <w:r w:rsidR="00076BAE">
        <w:rPr>
          <w:rFonts w:ascii="Aptos" w:hAnsi="Aptos" w:cs="Arial"/>
          <w:szCs w:val="22"/>
        </w:rPr>
        <w:t xml:space="preserve">resolved to </w:t>
      </w:r>
      <w:r>
        <w:rPr>
          <w:rFonts w:ascii="Aptos" w:hAnsi="Aptos" w:cs="Arial"/>
          <w:szCs w:val="22"/>
        </w:rPr>
        <w:t>no objections</w:t>
      </w:r>
    </w:p>
    <w:p w14:paraId="02648595" w14:textId="77777777" w:rsidR="0002387B" w:rsidRPr="00C86FFB" w:rsidRDefault="0002387B" w:rsidP="00C86FFB">
      <w:pPr>
        <w:pStyle w:val="ListParagraph"/>
        <w:ind w:firstLine="0"/>
        <w:jc w:val="left"/>
        <w:rPr>
          <w:rFonts w:ascii="Aptos" w:hAnsi="Aptos" w:cs="Arial"/>
          <w:szCs w:val="22"/>
        </w:rPr>
      </w:pPr>
    </w:p>
    <w:p w14:paraId="2F2CFBF2" w14:textId="6B215A50" w:rsidR="00B52502" w:rsidRPr="00C86FFB" w:rsidRDefault="00C86FFB" w:rsidP="00C86FFB">
      <w:pPr>
        <w:pStyle w:val="ListParagraph"/>
        <w:numPr>
          <w:ilvl w:val="0"/>
          <w:numId w:val="39"/>
        </w:numPr>
        <w:jc w:val="left"/>
        <w:rPr>
          <w:rFonts w:ascii="Aptos" w:hAnsi="Aptos" w:cs="Arial"/>
          <w:szCs w:val="22"/>
        </w:rPr>
      </w:pPr>
      <w:hyperlink r:id="rId19" w:history="1">
        <w:r w:rsidRPr="00247B36">
          <w:rPr>
            <w:rStyle w:val="Hyperlink"/>
            <w:rFonts w:ascii="Aptos" w:hAnsi="Aptos" w:cs="Calibri"/>
            <w:szCs w:val="22"/>
          </w:rPr>
          <w:t>24/01477/HOUSE</w:t>
        </w:r>
      </w:hyperlink>
      <w:r w:rsidRPr="00C86FFB">
        <w:rPr>
          <w:rFonts w:ascii="Aptos" w:hAnsi="Aptos" w:cs="Arial"/>
          <w:szCs w:val="22"/>
        </w:rPr>
        <w:t xml:space="preserve"> </w:t>
      </w:r>
      <w:r w:rsidR="00B52502" w:rsidRPr="00C86FFB">
        <w:rPr>
          <w:rFonts w:ascii="Aptos" w:hAnsi="Aptos" w:cs="Arial"/>
          <w:szCs w:val="22"/>
        </w:rPr>
        <w:t>8 Epsom Crescent, Newbury, RG14 7TR, Single Storey Side Extension</w:t>
      </w:r>
    </w:p>
    <w:p w14:paraId="456ADEE8" w14:textId="33E6CAD8" w:rsidR="00C86FFB" w:rsidRDefault="00A31B7E" w:rsidP="00A31B7E">
      <w:pPr>
        <w:pStyle w:val="ListParagraph"/>
        <w:ind w:firstLine="0"/>
        <w:jc w:val="left"/>
        <w:rPr>
          <w:rFonts w:ascii="Aptos" w:hAnsi="Aptos" w:cs="Arial"/>
          <w:szCs w:val="22"/>
        </w:rPr>
      </w:pPr>
      <w:r>
        <w:rPr>
          <w:rFonts w:ascii="Aptos" w:hAnsi="Aptos" w:cs="Arial"/>
          <w:szCs w:val="22"/>
        </w:rPr>
        <w:t xml:space="preserve">The Parish Council </w:t>
      </w:r>
      <w:r w:rsidR="00076BAE">
        <w:rPr>
          <w:rFonts w:ascii="Aptos" w:hAnsi="Aptos" w:cs="Arial"/>
          <w:szCs w:val="22"/>
        </w:rPr>
        <w:t>resolved to n</w:t>
      </w:r>
      <w:r>
        <w:rPr>
          <w:rFonts w:ascii="Aptos" w:hAnsi="Aptos" w:cs="Arial"/>
          <w:szCs w:val="22"/>
        </w:rPr>
        <w:t>o objections</w:t>
      </w:r>
    </w:p>
    <w:p w14:paraId="52926287" w14:textId="77777777" w:rsidR="00A31B7E" w:rsidRPr="00C86FFB" w:rsidRDefault="00A31B7E" w:rsidP="00A31B7E">
      <w:pPr>
        <w:pStyle w:val="ListParagraph"/>
        <w:ind w:firstLine="0"/>
        <w:jc w:val="left"/>
        <w:rPr>
          <w:rFonts w:ascii="Aptos" w:hAnsi="Aptos" w:cs="Arial"/>
          <w:szCs w:val="22"/>
        </w:rPr>
      </w:pPr>
    </w:p>
    <w:p w14:paraId="5457BFEE" w14:textId="3A27358F" w:rsidR="00C86FFB" w:rsidRDefault="00C86FFB" w:rsidP="00C86FFB">
      <w:pPr>
        <w:pStyle w:val="ListParagraph"/>
        <w:numPr>
          <w:ilvl w:val="0"/>
          <w:numId w:val="39"/>
        </w:numPr>
        <w:jc w:val="left"/>
        <w:rPr>
          <w:rFonts w:ascii="Aptos" w:hAnsi="Aptos" w:cs="Arial"/>
          <w:szCs w:val="22"/>
        </w:rPr>
      </w:pPr>
      <w:hyperlink r:id="rId20" w:history="1">
        <w:r w:rsidRPr="001550C8">
          <w:rPr>
            <w:rStyle w:val="Hyperlink"/>
            <w:rFonts w:ascii="Aptos" w:hAnsi="Aptos" w:cs="Calibri"/>
            <w:szCs w:val="22"/>
          </w:rPr>
          <w:t>24/01061/HOUSE</w:t>
        </w:r>
      </w:hyperlink>
      <w:r w:rsidRPr="00C86FFB">
        <w:rPr>
          <w:rFonts w:ascii="Aptos" w:hAnsi="Aptos" w:cs="Calibri"/>
          <w:szCs w:val="22"/>
        </w:rPr>
        <w:t xml:space="preserve"> </w:t>
      </w:r>
      <w:r w:rsidRPr="00C86FFB">
        <w:rPr>
          <w:rFonts w:ascii="Aptos" w:hAnsi="Aptos" w:cs="Arial"/>
          <w:szCs w:val="22"/>
        </w:rPr>
        <w:t>Lime Tree Cottage, Burys Bank Road, Greenham, Thatcham RG19 8SP  Single storey front extension to connect front outhouse to front porch</w:t>
      </w:r>
    </w:p>
    <w:p w14:paraId="3596B958" w14:textId="1C4D7D5D" w:rsidR="00247B36" w:rsidRDefault="00076BAE" w:rsidP="00076BAE">
      <w:pPr>
        <w:pStyle w:val="ListParagraph"/>
        <w:ind w:firstLine="0"/>
        <w:rPr>
          <w:rFonts w:ascii="Aptos" w:hAnsi="Aptos" w:cs="Arial"/>
          <w:szCs w:val="22"/>
        </w:rPr>
      </w:pPr>
      <w:r>
        <w:rPr>
          <w:rFonts w:ascii="Aptos" w:hAnsi="Aptos" w:cs="Arial"/>
          <w:szCs w:val="22"/>
        </w:rPr>
        <w:t>The Parish Council resolved to no objections</w:t>
      </w:r>
    </w:p>
    <w:p w14:paraId="330DEEDE" w14:textId="77777777" w:rsidR="00076BAE" w:rsidRPr="00247B36" w:rsidRDefault="00076BAE" w:rsidP="00076BAE">
      <w:pPr>
        <w:pStyle w:val="ListParagraph"/>
        <w:ind w:firstLine="0"/>
        <w:rPr>
          <w:rFonts w:ascii="Aptos" w:hAnsi="Aptos" w:cs="Arial"/>
          <w:szCs w:val="22"/>
        </w:rPr>
      </w:pPr>
    </w:p>
    <w:bookmarkEnd w:id="2"/>
    <w:p w14:paraId="07DC9D99" w14:textId="69264A1F" w:rsidR="00247B36" w:rsidRDefault="00247B36" w:rsidP="00C86FFB">
      <w:pPr>
        <w:pStyle w:val="ListParagraph"/>
        <w:numPr>
          <w:ilvl w:val="0"/>
          <w:numId w:val="39"/>
        </w:numPr>
        <w:jc w:val="left"/>
        <w:rPr>
          <w:rFonts w:ascii="Aptos" w:hAnsi="Aptos" w:cs="Arial"/>
          <w:szCs w:val="22"/>
        </w:rPr>
      </w:pPr>
      <w:r>
        <w:fldChar w:fldCharType="begin"/>
      </w:r>
      <w:r>
        <w:instrText>HYPERLINK "https://publicaccess.westberks.gov.uk/online-applications/applicationDetails.do?activeTab=documents&amp;keyVal=SFY4KORD0S100&amp;prevPage=inTray"</w:instrText>
      </w:r>
      <w:r>
        <w:fldChar w:fldCharType="separate"/>
      </w:r>
      <w:r w:rsidRPr="00247B36">
        <w:rPr>
          <w:rStyle w:val="Hyperlink"/>
          <w:rFonts w:ascii="Aptos" w:hAnsi="Aptos" w:cs="Arial"/>
          <w:szCs w:val="22"/>
        </w:rPr>
        <w:t>24/01366/FUL</w:t>
      </w:r>
      <w:r>
        <w:rPr>
          <w:rStyle w:val="Hyperlink"/>
          <w:rFonts w:ascii="Aptos" w:hAnsi="Aptos" w:cs="Arial"/>
          <w:szCs w:val="22"/>
        </w:rPr>
        <w:fldChar w:fldCharType="end"/>
      </w:r>
      <w:r>
        <w:rPr>
          <w:rFonts w:ascii="Aptos" w:hAnsi="Aptos" w:cs="Arial"/>
          <w:szCs w:val="22"/>
        </w:rPr>
        <w:t xml:space="preserve"> </w:t>
      </w:r>
      <w:r w:rsidRPr="00247B36">
        <w:rPr>
          <w:rFonts w:ascii="Tahoma" w:hAnsi="Tahoma" w:cs="Tahoma"/>
          <w:sz w:val="21"/>
          <w:szCs w:val="21"/>
          <w:shd w:val="clear" w:color="auto" w:fill="FFFFFF"/>
        </w:rPr>
        <w:t xml:space="preserve">4 Communications Road Greenham Business Park Thatcham RG19 6AB.  </w:t>
      </w:r>
      <w:r>
        <w:rPr>
          <w:rFonts w:ascii="Tahoma" w:hAnsi="Tahoma" w:cs="Tahoma"/>
          <w:color w:val="000000"/>
          <w:shd w:val="clear" w:color="auto" w:fill="FFFFFF"/>
        </w:rPr>
        <w:t>Installation of an external generator.</w:t>
      </w:r>
    </w:p>
    <w:bookmarkEnd w:id="0"/>
    <w:p w14:paraId="1BC3C397" w14:textId="615E4467" w:rsidR="001C02EA" w:rsidRDefault="00076BAE" w:rsidP="00076BAE">
      <w:pPr>
        <w:autoSpaceDE w:val="0"/>
        <w:autoSpaceDN w:val="0"/>
        <w:adjustRightInd w:val="0"/>
        <w:spacing w:line="276" w:lineRule="auto"/>
        <w:ind w:firstLine="363"/>
        <w:jc w:val="left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 xml:space="preserve">This had already been determined and approved by WBC. </w:t>
      </w:r>
    </w:p>
    <w:p w14:paraId="3E14A5E8" w14:textId="77777777" w:rsidR="00621B94" w:rsidRDefault="00621B94" w:rsidP="00621B94">
      <w:pPr>
        <w:autoSpaceDE w:val="0"/>
        <w:autoSpaceDN w:val="0"/>
        <w:adjustRightInd w:val="0"/>
        <w:spacing w:line="276" w:lineRule="auto"/>
        <w:ind w:left="720" w:firstLine="0"/>
        <w:jc w:val="left"/>
        <w:rPr>
          <w:rFonts w:ascii="Aptos" w:hAnsi="Aptos" w:cstheme="minorHAnsi"/>
          <w:sz w:val="24"/>
        </w:rPr>
      </w:pPr>
    </w:p>
    <w:p w14:paraId="444DAD55" w14:textId="3E731230" w:rsidR="00076BAE" w:rsidRDefault="00621B94" w:rsidP="00621B94">
      <w:pPr>
        <w:autoSpaceDE w:val="0"/>
        <w:autoSpaceDN w:val="0"/>
        <w:adjustRightInd w:val="0"/>
        <w:spacing w:line="276" w:lineRule="auto"/>
        <w:ind w:left="720" w:firstLine="0"/>
        <w:jc w:val="left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The planning application</w:t>
      </w:r>
      <w:r w:rsidR="00D03DC5">
        <w:rPr>
          <w:rFonts w:ascii="Aptos" w:hAnsi="Aptos" w:cstheme="minorHAnsi"/>
          <w:sz w:val="24"/>
        </w:rPr>
        <w:t>s resolved to n</w:t>
      </w:r>
      <w:r>
        <w:rPr>
          <w:rFonts w:ascii="Aptos" w:hAnsi="Aptos" w:cstheme="minorHAnsi"/>
          <w:sz w:val="24"/>
        </w:rPr>
        <w:t>o objections w</w:t>
      </w:r>
      <w:r w:rsidR="00D03DC5">
        <w:rPr>
          <w:rFonts w:ascii="Aptos" w:hAnsi="Aptos" w:cstheme="minorHAnsi"/>
          <w:sz w:val="24"/>
        </w:rPr>
        <w:t>ere</w:t>
      </w:r>
      <w:r>
        <w:rPr>
          <w:rFonts w:ascii="Aptos" w:hAnsi="Aptos" w:cstheme="minorHAnsi"/>
          <w:sz w:val="24"/>
        </w:rPr>
        <w:t xml:space="preserve"> proposed by</w:t>
      </w:r>
      <w:r w:rsidR="00076BAE">
        <w:rPr>
          <w:rFonts w:ascii="Aptos" w:hAnsi="Aptos" w:cstheme="minorHAnsi"/>
          <w:sz w:val="24"/>
        </w:rPr>
        <w:t xml:space="preserve"> Cllr. Swift-Hook and Cllr. Blackborow seconded, </w:t>
      </w:r>
      <w:r w:rsidR="00D03DC5">
        <w:rPr>
          <w:rFonts w:ascii="Aptos" w:hAnsi="Aptos" w:cstheme="minorHAnsi"/>
          <w:sz w:val="24"/>
        </w:rPr>
        <w:t xml:space="preserve">with </w:t>
      </w:r>
      <w:r w:rsidR="00076BAE">
        <w:rPr>
          <w:rFonts w:ascii="Aptos" w:hAnsi="Aptos" w:cstheme="minorHAnsi"/>
          <w:sz w:val="24"/>
        </w:rPr>
        <w:t xml:space="preserve">all in favour. </w:t>
      </w:r>
    </w:p>
    <w:p w14:paraId="48983075" w14:textId="77777777" w:rsidR="00076BAE" w:rsidRPr="007D1D1A" w:rsidRDefault="00076BAE" w:rsidP="00076BAE">
      <w:pPr>
        <w:autoSpaceDE w:val="0"/>
        <w:autoSpaceDN w:val="0"/>
        <w:adjustRightInd w:val="0"/>
        <w:spacing w:line="276" w:lineRule="auto"/>
        <w:ind w:firstLine="363"/>
        <w:jc w:val="left"/>
        <w:rPr>
          <w:rFonts w:ascii="Aptos" w:hAnsi="Aptos" w:cstheme="minorHAnsi"/>
          <w:sz w:val="24"/>
        </w:rPr>
      </w:pPr>
    </w:p>
    <w:p w14:paraId="6BEE686F" w14:textId="4E754423" w:rsidR="00465A49" w:rsidRPr="007D1D1A" w:rsidRDefault="00465A49" w:rsidP="007D1D1A">
      <w:pPr>
        <w:autoSpaceDE w:val="0"/>
        <w:autoSpaceDN w:val="0"/>
        <w:adjustRightInd w:val="0"/>
        <w:spacing w:line="276" w:lineRule="auto"/>
        <w:jc w:val="left"/>
        <w:rPr>
          <w:rFonts w:ascii="Aptos" w:hAnsi="Aptos" w:cstheme="minorHAnsi"/>
          <w:sz w:val="24"/>
        </w:rPr>
      </w:pPr>
      <w:r w:rsidRPr="007D1D1A">
        <w:rPr>
          <w:rFonts w:ascii="Aptos" w:hAnsi="Aptos" w:cstheme="minorHAnsi"/>
          <w:sz w:val="24"/>
        </w:rPr>
        <w:t>5.2</w:t>
      </w:r>
      <w:r w:rsidRPr="007D1D1A">
        <w:rPr>
          <w:rFonts w:ascii="Aptos" w:hAnsi="Aptos" w:cstheme="minorHAnsi"/>
          <w:sz w:val="24"/>
        </w:rPr>
        <w:tab/>
      </w:r>
      <w:r w:rsidRPr="007D1D1A">
        <w:rPr>
          <w:rFonts w:ascii="Aptos" w:hAnsi="Aptos" w:cstheme="minorHAnsi"/>
          <w:sz w:val="24"/>
        </w:rPr>
        <w:tab/>
        <w:t>Decision notices from W</w:t>
      </w:r>
      <w:r w:rsidR="003E3E91" w:rsidRPr="007D1D1A">
        <w:rPr>
          <w:rFonts w:ascii="Aptos" w:hAnsi="Aptos" w:cstheme="minorHAnsi"/>
          <w:sz w:val="24"/>
        </w:rPr>
        <w:t>est Berkshire Council (W</w:t>
      </w:r>
      <w:r w:rsidRPr="007D1D1A">
        <w:rPr>
          <w:rFonts w:ascii="Aptos" w:hAnsi="Aptos" w:cstheme="minorHAnsi"/>
          <w:sz w:val="24"/>
        </w:rPr>
        <w:t>BC</w:t>
      </w:r>
      <w:r w:rsidR="003E3E91" w:rsidRPr="007D1D1A">
        <w:rPr>
          <w:rFonts w:ascii="Aptos" w:hAnsi="Aptos" w:cstheme="minorHAnsi"/>
          <w:sz w:val="24"/>
        </w:rPr>
        <w:t>)</w:t>
      </w:r>
    </w:p>
    <w:p w14:paraId="659EB7CD" w14:textId="77777777" w:rsidR="00465A49" w:rsidRPr="007D1D1A" w:rsidRDefault="00465A49" w:rsidP="007D1D1A">
      <w:pPr>
        <w:autoSpaceDE w:val="0"/>
        <w:autoSpaceDN w:val="0"/>
        <w:adjustRightInd w:val="0"/>
        <w:spacing w:line="276" w:lineRule="auto"/>
        <w:jc w:val="left"/>
        <w:rPr>
          <w:rFonts w:ascii="Aptos" w:hAnsi="Aptos" w:cstheme="minorHAnsi"/>
          <w:sz w:val="24"/>
        </w:rPr>
      </w:pPr>
    </w:p>
    <w:p w14:paraId="009B8677" w14:textId="0AC84A5D" w:rsidR="00C86FFB" w:rsidRPr="00CF556D" w:rsidRDefault="00C86FFB" w:rsidP="00C86FFB">
      <w:pPr>
        <w:pStyle w:val="ListParagraph"/>
        <w:numPr>
          <w:ilvl w:val="0"/>
          <w:numId w:val="43"/>
        </w:numPr>
        <w:jc w:val="left"/>
        <w:rPr>
          <w:rFonts w:ascii="Aptos" w:hAnsi="Aptos" w:cs="Calibri"/>
          <w:szCs w:val="22"/>
        </w:rPr>
      </w:pPr>
      <w:hyperlink r:id="rId21" w:history="1">
        <w:r w:rsidRPr="00D7305A">
          <w:rPr>
            <w:rStyle w:val="Hyperlink"/>
            <w:rFonts w:ascii="Aptos" w:hAnsi="Aptos" w:cs="Calibri"/>
            <w:szCs w:val="22"/>
            <w:lang w:eastAsia="en-GB"/>
          </w:rPr>
          <w:t>24/01139/ADV</w:t>
        </w:r>
      </w:hyperlink>
      <w:r w:rsidRPr="00CF556D">
        <w:rPr>
          <w:rFonts w:ascii="Aptos" w:hAnsi="Aptos" w:cs="Calibri"/>
          <w:szCs w:val="22"/>
          <w:lang w:eastAsia="en-GB"/>
        </w:rPr>
        <w:t xml:space="preserve"> </w:t>
      </w:r>
      <w:r w:rsidRPr="00CF556D">
        <w:rPr>
          <w:rFonts w:ascii="Aptos" w:hAnsi="Aptos" w:cs="Arial"/>
          <w:szCs w:val="22"/>
        </w:rPr>
        <w:t>Unit 2, Newbury Retail Park, Pinchington Lane, Newbury, RG14 7HU</w:t>
      </w:r>
    </w:p>
    <w:p w14:paraId="698238A7" w14:textId="77777777" w:rsidR="00C86FFB" w:rsidRPr="00CF556D" w:rsidRDefault="00C86FFB" w:rsidP="00C86FFB">
      <w:pPr>
        <w:pStyle w:val="ListParagraph"/>
        <w:ind w:firstLine="720"/>
        <w:jc w:val="left"/>
        <w:rPr>
          <w:rFonts w:ascii="Aptos" w:hAnsi="Aptos" w:cs="Arial"/>
          <w:szCs w:val="22"/>
        </w:rPr>
      </w:pPr>
      <w:r w:rsidRPr="00CF556D">
        <w:rPr>
          <w:rFonts w:ascii="Aptos" w:hAnsi="Aptos" w:cs="Arial"/>
          <w:szCs w:val="22"/>
        </w:rPr>
        <w:t>Powdercoated aluminium tray signs. Granted</w:t>
      </w:r>
    </w:p>
    <w:p w14:paraId="0809DCDA" w14:textId="69344149" w:rsidR="00C86FFB" w:rsidRPr="00CF556D" w:rsidRDefault="00C86FFB" w:rsidP="00C86FFB">
      <w:pPr>
        <w:pStyle w:val="ListParagraph"/>
        <w:numPr>
          <w:ilvl w:val="0"/>
          <w:numId w:val="43"/>
        </w:numPr>
        <w:spacing w:line="276" w:lineRule="auto"/>
        <w:jc w:val="left"/>
        <w:rPr>
          <w:rFonts w:ascii="Aptos" w:hAnsi="Aptos" w:cs="Arial"/>
          <w:szCs w:val="22"/>
        </w:rPr>
      </w:pPr>
      <w:hyperlink r:id="rId22" w:history="1">
        <w:r w:rsidRPr="00CF556D">
          <w:rPr>
            <w:rStyle w:val="Hyperlink"/>
            <w:rFonts w:ascii="Aptos" w:hAnsi="Aptos" w:cs="Calibri"/>
            <w:szCs w:val="22"/>
          </w:rPr>
          <w:t>24/01203/HOUSE</w:t>
        </w:r>
      </w:hyperlink>
      <w:r w:rsidRPr="00CF556D">
        <w:rPr>
          <w:rFonts w:ascii="Aptos" w:hAnsi="Aptos" w:cs="Calibri"/>
          <w:szCs w:val="22"/>
        </w:rPr>
        <w:t xml:space="preserve"> </w:t>
      </w:r>
      <w:r w:rsidRPr="00CF556D">
        <w:rPr>
          <w:rFonts w:ascii="Aptos" w:hAnsi="Aptos" w:cs="Arial"/>
          <w:szCs w:val="22"/>
        </w:rPr>
        <w:t>15 Lamtarra Way, Newbury, RG14 7WB. Proposed Garage Conversion works. Granted</w:t>
      </w:r>
    </w:p>
    <w:p w14:paraId="2BC417CC" w14:textId="53E49D4A" w:rsidR="00C86FFB" w:rsidRPr="00371772" w:rsidRDefault="00CF556D" w:rsidP="0037177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left"/>
        <w:rPr>
          <w:rFonts w:ascii="Aptos" w:eastAsia="Calibri" w:hAnsi="Aptos" w:cs="CIDFont+F2"/>
          <w:szCs w:val="22"/>
          <w:lang w:eastAsia="en-GB"/>
        </w:rPr>
      </w:pPr>
      <w:hyperlink r:id="rId23" w:history="1">
        <w:r w:rsidRPr="00371772">
          <w:rPr>
            <w:rStyle w:val="Hyperlink"/>
            <w:rFonts w:ascii="Aptos" w:eastAsia="Calibri" w:hAnsi="Aptos" w:cs="CIDFont+F1"/>
            <w:szCs w:val="22"/>
            <w:lang w:eastAsia="en-GB"/>
          </w:rPr>
          <w:t>24/01425/LDOCON</w:t>
        </w:r>
      </w:hyperlink>
      <w:r w:rsidRPr="00371772">
        <w:rPr>
          <w:rFonts w:ascii="Aptos" w:eastAsia="Calibri" w:hAnsi="Aptos" w:cs="CIDFont+F1"/>
          <w:szCs w:val="22"/>
          <w:lang w:eastAsia="en-GB"/>
        </w:rPr>
        <w:t xml:space="preserve"> </w:t>
      </w:r>
      <w:r w:rsidRPr="00371772">
        <w:rPr>
          <w:rFonts w:ascii="Aptos" w:eastAsia="Calibri" w:hAnsi="Aptos" w:cs="CIDFont+F2"/>
          <w:szCs w:val="22"/>
          <w:lang w:eastAsia="en-GB"/>
        </w:rPr>
        <w:t>Total Solutions (Southern), 4 Communications Road, Greenham Business Park, Thatcham RG19 6AB. Application for Approval of Details Reserved by Conditions 1 (Design guidance), 8 (Contaminated Land), 11 (Sustainable surface water drainage) and 16 (Travel Plan) of</w:t>
      </w:r>
      <w:r w:rsidR="00371772" w:rsidRPr="00371772">
        <w:rPr>
          <w:rFonts w:ascii="Aptos" w:eastAsia="Calibri" w:hAnsi="Aptos" w:cs="CIDFont+F2"/>
          <w:szCs w:val="22"/>
          <w:lang w:eastAsia="en-GB"/>
        </w:rPr>
        <w:t xml:space="preserve"> </w:t>
      </w:r>
      <w:r w:rsidRPr="00371772">
        <w:rPr>
          <w:rFonts w:ascii="Aptos" w:eastAsia="Calibri" w:hAnsi="Aptos" w:cs="CIDFont+F2"/>
          <w:szCs w:val="22"/>
          <w:lang w:eastAsia="en-GB"/>
        </w:rPr>
        <w:t>permission 24/01034/LDO - Application under Local Development Order for Change of use from B1a (Office) to mixed B1a (Office) / B1b (Research &amp; Development) at 4 Communications Road</w:t>
      </w:r>
      <w:r w:rsidR="00371772">
        <w:rPr>
          <w:rFonts w:ascii="Aptos" w:eastAsia="Calibri" w:hAnsi="Aptos" w:cs="CIDFont+F2"/>
          <w:szCs w:val="22"/>
          <w:lang w:eastAsia="en-GB"/>
        </w:rPr>
        <w:t>. Granted</w:t>
      </w:r>
    </w:p>
    <w:p w14:paraId="6185ABA2" w14:textId="06493B8E" w:rsidR="00CF556D" w:rsidRPr="00CF556D" w:rsidRDefault="00CF556D" w:rsidP="00CF556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left"/>
        <w:rPr>
          <w:rFonts w:ascii="Aptos" w:eastAsia="Calibri" w:hAnsi="Aptos" w:cs="Arial"/>
          <w:szCs w:val="22"/>
          <w:lang w:eastAsia="en-GB"/>
        </w:rPr>
      </w:pPr>
      <w:hyperlink r:id="rId24" w:history="1">
        <w:r w:rsidRPr="00414CA8">
          <w:rPr>
            <w:rStyle w:val="Hyperlink"/>
            <w:rFonts w:ascii="Aptos" w:eastAsia="Calibri" w:hAnsi="Aptos" w:cs="Arial,Bold"/>
            <w:b/>
            <w:bCs/>
            <w:szCs w:val="22"/>
            <w:lang w:eastAsia="en-GB"/>
          </w:rPr>
          <w:t>24/00585/HOUSE</w:t>
        </w:r>
      </w:hyperlink>
      <w:r w:rsidRPr="00CF556D">
        <w:rPr>
          <w:rFonts w:ascii="Aptos" w:eastAsia="Calibri" w:hAnsi="Aptos" w:cs="Arial,Bold"/>
          <w:b/>
          <w:bCs/>
          <w:szCs w:val="22"/>
          <w:lang w:eastAsia="en-GB"/>
        </w:rPr>
        <w:t xml:space="preserve"> </w:t>
      </w:r>
      <w:r w:rsidRPr="00CF556D">
        <w:rPr>
          <w:rFonts w:ascii="Aptos" w:eastAsia="Calibri" w:hAnsi="Aptos" w:cs="Arial"/>
          <w:szCs w:val="22"/>
          <w:lang w:eastAsia="en-GB"/>
        </w:rPr>
        <w:t>6 Epsom Crescent, Newbury, RG14 7TR,  Proposed conversion of garage, extension of porch and replacement of flat roof with new</w:t>
      </w:r>
    </w:p>
    <w:p w14:paraId="1766461B" w14:textId="3A6BE412" w:rsidR="00CF556D" w:rsidRPr="00CF556D" w:rsidRDefault="00CF556D" w:rsidP="00CF556D">
      <w:pPr>
        <w:pStyle w:val="ListParagraph"/>
        <w:autoSpaceDE w:val="0"/>
        <w:autoSpaceDN w:val="0"/>
        <w:adjustRightInd w:val="0"/>
        <w:spacing w:line="240" w:lineRule="auto"/>
        <w:ind w:left="1440" w:firstLine="0"/>
        <w:jc w:val="left"/>
        <w:rPr>
          <w:rFonts w:ascii="Aptos" w:eastAsia="Calibri" w:hAnsi="Aptos" w:cs="Arial"/>
          <w:szCs w:val="22"/>
          <w:lang w:eastAsia="en-GB"/>
        </w:rPr>
      </w:pPr>
      <w:r w:rsidRPr="00CF556D">
        <w:rPr>
          <w:rFonts w:ascii="Aptos" w:eastAsia="Calibri" w:hAnsi="Aptos" w:cs="Arial"/>
          <w:szCs w:val="22"/>
          <w:lang w:eastAsia="en-GB"/>
        </w:rPr>
        <w:t>pitched roof. Granted.</w:t>
      </w:r>
    </w:p>
    <w:p w14:paraId="5EE6EE2E" w14:textId="6F707847" w:rsidR="00CF556D" w:rsidRPr="00414CA8" w:rsidRDefault="00CF556D" w:rsidP="00414CA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left"/>
        <w:rPr>
          <w:rFonts w:ascii="Aptos" w:eastAsia="Calibri" w:hAnsi="Aptos" w:cs="Arial"/>
          <w:szCs w:val="22"/>
          <w:lang w:eastAsia="en-GB"/>
        </w:rPr>
      </w:pPr>
      <w:hyperlink r:id="rId25" w:history="1">
        <w:r w:rsidRPr="00414CA8">
          <w:rPr>
            <w:rStyle w:val="Hyperlink"/>
            <w:rFonts w:ascii="Aptos" w:eastAsia="Calibri" w:hAnsi="Aptos" w:cs="Arial,Bold"/>
            <w:b/>
            <w:bCs/>
            <w:szCs w:val="22"/>
            <w:lang w:eastAsia="en-GB"/>
          </w:rPr>
          <w:t>24/01279/LDO</w:t>
        </w:r>
      </w:hyperlink>
      <w:r w:rsidRPr="00414CA8">
        <w:rPr>
          <w:rFonts w:ascii="Aptos" w:eastAsia="Calibri" w:hAnsi="Aptos" w:cs="Arial,Bold"/>
          <w:b/>
          <w:bCs/>
          <w:szCs w:val="22"/>
          <w:lang w:eastAsia="en-GB"/>
        </w:rPr>
        <w:t xml:space="preserve"> </w:t>
      </w:r>
      <w:r w:rsidRPr="00414CA8">
        <w:rPr>
          <w:rFonts w:ascii="Aptos" w:eastAsia="Calibri" w:hAnsi="Aptos" w:cs="Arial"/>
          <w:szCs w:val="22"/>
          <w:lang w:eastAsia="en-GB"/>
        </w:rPr>
        <w:t>Land Between Buckner-Croke Way and, Main Street, Greenham Business Park, Greenham Thatcham. Application under Local Development Order for extension of Main Street to the Warehouse</w:t>
      </w:r>
      <w:r w:rsidR="00414CA8" w:rsidRPr="00414CA8">
        <w:rPr>
          <w:rFonts w:ascii="Aptos" w:eastAsia="Calibri" w:hAnsi="Aptos" w:cs="Arial"/>
          <w:szCs w:val="22"/>
          <w:lang w:eastAsia="en-GB"/>
        </w:rPr>
        <w:t xml:space="preserve"> </w:t>
      </w:r>
      <w:r w:rsidRPr="00414CA8">
        <w:rPr>
          <w:rFonts w:ascii="Aptos" w:eastAsia="Calibri" w:hAnsi="Aptos" w:cs="Arial"/>
          <w:szCs w:val="22"/>
          <w:lang w:eastAsia="en-GB"/>
        </w:rPr>
        <w:t>Road/Bucknor-Croke Way roundabout, the resurfacing and upgrading of the existing carriageway and footway/cycleway, improvements to existing junctions, as well as associated infrastructure and landscaping. Planning permission not required.</w:t>
      </w:r>
    </w:p>
    <w:p w14:paraId="13F159F3" w14:textId="6EF1FE07" w:rsidR="00CF556D" w:rsidRPr="00CF556D" w:rsidRDefault="00CF556D" w:rsidP="00CF556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left"/>
        <w:rPr>
          <w:rFonts w:ascii="Aptos" w:eastAsia="Calibri" w:hAnsi="Aptos" w:cs="CIDFont+F2"/>
          <w:szCs w:val="22"/>
          <w:lang w:eastAsia="en-GB"/>
        </w:rPr>
      </w:pPr>
      <w:hyperlink r:id="rId26" w:history="1">
        <w:r w:rsidRPr="00371772">
          <w:rPr>
            <w:rStyle w:val="Hyperlink"/>
            <w:rFonts w:ascii="Aptos" w:eastAsia="Calibri" w:hAnsi="Aptos" w:cs="CIDFont+F1"/>
            <w:szCs w:val="22"/>
            <w:lang w:eastAsia="en-GB"/>
          </w:rPr>
          <w:t>24/00580/HOUSE</w:t>
        </w:r>
      </w:hyperlink>
      <w:r w:rsidRPr="00CF556D">
        <w:rPr>
          <w:rFonts w:ascii="Aptos" w:eastAsia="Calibri" w:hAnsi="Aptos" w:cs="CIDFont+F1"/>
          <w:szCs w:val="22"/>
          <w:lang w:eastAsia="en-GB"/>
        </w:rPr>
        <w:t xml:space="preserve"> </w:t>
      </w:r>
      <w:r w:rsidRPr="00CF556D">
        <w:rPr>
          <w:rFonts w:ascii="Aptos" w:eastAsia="Calibri" w:hAnsi="Aptos" w:cs="CIDFont+F2"/>
          <w:szCs w:val="22"/>
          <w:lang w:eastAsia="en-GB"/>
        </w:rPr>
        <w:t>Shaldon, Sandleford Farm, Newtown Road, Newbury RG20 9BB. Erection of canopy porch within permitted development dimensions.</w:t>
      </w:r>
      <w:r w:rsidR="00371772">
        <w:rPr>
          <w:rFonts w:ascii="Aptos" w:eastAsia="Calibri" w:hAnsi="Aptos" w:cs="CIDFont+F2"/>
          <w:szCs w:val="22"/>
          <w:lang w:eastAsia="en-GB"/>
        </w:rPr>
        <w:t xml:space="preserve"> Granted.</w:t>
      </w:r>
    </w:p>
    <w:p w14:paraId="3E023154" w14:textId="77777777" w:rsidR="00C86FFB" w:rsidRDefault="00C86FFB" w:rsidP="00C86FFB">
      <w:pPr>
        <w:pStyle w:val="ListParagraph"/>
        <w:ind w:firstLine="720"/>
        <w:jc w:val="left"/>
        <w:rPr>
          <w:rFonts w:ascii="Aptos" w:hAnsi="Aptos" w:cs="Arial"/>
          <w:szCs w:val="22"/>
        </w:rPr>
      </w:pPr>
    </w:p>
    <w:p w14:paraId="2DB781C7" w14:textId="196B65CE" w:rsidR="00AE0020" w:rsidRPr="007D1D1A" w:rsidRDefault="00AE0020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 xml:space="preserve">MINUTES </w:t>
      </w:r>
    </w:p>
    <w:p w14:paraId="3D4E2522" w14:textId="032913EB" w:rsidR="00774767" w:rsidRPr="007D1D1A" w:rsidRDefault="00076BAE" w:rsidP="00076BAE">
      <w:pPr>
        <w:spacing w:line="276" w:lineRule="auto"/>
        <w:ind w:firstLine="0"/>
        <w:jc w:val="left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t xml:space="preserve">The </w:t>
      </w:r>
      <w:r w:rsidR="0090043F" w:rsidRPr="007D1D1A">
        <w:rPr>
          <w:rFonts w:ascii="Aptos" w:hAnsi="Aptos" w:cs="Calibri"/>
          <w:sz w:val="24"/>
        </w:rPr>
        <w:t xml:space="preserve">Minutes of the </w:t>
      </w:r>
      <w:r w:rsidR="009109CA" w:rsidRPr="007D1D1A">
        <w:rPr>
          <w:rFonts w:ascii="Aptos" w:hAnsi="Aptos" w:cs="Calibri"/>
          <w:sz w:val="24"/>
        </w:rPr>
        <w:t xml:space="preserve">Parish Council </w:t>
      </w:r>
      <w:r w:rsidR="00AE0020" w:rsidRPr="007D1D1A">
        <w:rPr>
          <w:rFonts w:ascii="Aptos" w:hAnsi="Aptos" w:cs="Calibri"/>
          <w:sz w:val="24"/>
        </w:rPr>
        <w:t>m</w:t>
      </w:r>
      <w:r w:rsidR="0090043F" w:rsidRPr="007D1D1A">
        <w:rPr>
          <w:rFonts w:ascii="Aptos" w:hAnsi="Aptos" w:cs="Calibri"/>
          <w:sz w:val="24"/>
        </w:rPr>
        <w:t>eeting held on</w:t>
      </w:r>
      <w:r w:rsidR="001C7048" w:rsidRPr="007D1D1A">
        <w:rPr>
          <w:rFonts w:ascii="Aptos" w:hAnsi="Aptos" w:cs="Calibri"/>
          <w:sz w:val="24"/>
        </w:rPr>
        <w:t xml:space="preserve"> </w:t>
      </w:r>
      <w:r w:rsidR="00D06855" w:rsidRPr="007D1D1A">
        <w:rPr>
          <w:rFonts w:ascii="Aptos" w:hAnsi="Aptos" w:cs="Calibri"/>
          <w:sz w:val="24"/>
        </w:rPr>
        <w:t>10</w:t>
      </w:r>
      <w:r w:rsidR="00D06855" w:rsidRPr="007D1D1A">
        <w:rPr>
          <w:rFonts w:ascii="Aptos" w:hAnsi="Aptos" w:cs="Calibri"/>
          <w:sz w:val="24"/>
          <w:vertAlign w:val="superscript"/>
        </w:rPr>
        <w:t>th</w:t>
      </w:r>
      <w:r w:rsidR="00D06855" w:rsidRPr="007D1D1A">
        <w:rPr>
          <w:rFonts w:ascii="Aptos" w:hAnsi="Aptos" w:cs="Calibri"/>
          <w:sz w:val="24"/>
        </w:rPr>
        <w:t xml:space="preserve"> July 2024</w:t>
      </w:r>
      <w:r>
        <w:rPr>
          <w:rFonts w:ascii="Aptos" w:hAnsi="Aptos" w:cs="Calibri"/>
          <w:sz w:val="24"/>
        </w:rPr>
        <w:t xml:space="preserve"> were resolved to approve as a true representation of the meeting. Cllr. Swift-Hook proposed and Cllr. Sanderson seconded, </w:t>
      </w:r>
      <w:r w:rsidR="00D03DC5">
        <w:rPr>
          <w:rFonts w:ascii="Aptos" w:hAnsi="Aptos" w:cs="Calibri"/>
          <w:sz w:val="24"/>
        </w:rPr>
        <w:t xml:space="preserve">with </w:t>
      </w:r>
      <w:r>
        <w:rPr>
          <w:rFonts w:ascii="Aptos" w:hAnsi="Aptos" w:cs="Calibri"/>
          <w:sz w:val="24"/>
        </w:rPr>
        <w:t xml:space="preserve">all in favour. </w:t>
      </w:r>
    </w:p>
    <w:p w14:paraId="534D3C4A" w14:textId="5EF14BDC" w:rsidR="006350BE" w:rsidRPr="007D1D1A" w:rsidRDefault="006350BE" w:rsidP="007D1D1A">
      <w:pPr>
        <w:spacing w:line="276" w:lineRule="auto"/>
        <w:ind w:left="0" w:firstLine="0"/>
        <w:jc w:val="left"/>
        <w:rPr>
          <w:rFonts w:ascii="Aptos" w:hAnsi="Aptos" w:cs="Calibri"/>
          <w:color w:val="FF0000"/>
          <w:sz w:val="24"/>
        </w:rPr>
      </w:pPr>
    </w:p>
    <w:p w14:paraId="30A8A002" w14:textId="4BA1F128" w:rsidR="00F26135" w:rsidRPr="007D1D1A" w:rsidRDefault="00F26135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FINANCE</w:t>
      </w:r>
      <w:r w:rsidR="00F26C60" w:rsidRPr="007D1D1A">
        <w:rPr>
          <w:rFonts w:ascii="Aptos" w:hAnsi="Aptos" w:cs="Calibri"/>
          <w:b/>
          <w:bCs/>
          <w:sz w:val="24"/>
        </w:rPr>
        <w:t xml:space="preserve"> </w:t>
      </w:r>
    </w:p>
    <w:p w14:paraId="4EE9A88C" w14:textId="66E2790F" w:rsidR="00D11ECD" w:rsidRPr="007D1D1A" w:rsidRDefault="00A53B85" w:rsidP="00CA1849">
      <w:pPr>
        <w:pStyle w:val="ListParagraph"/>
        <w:spacing w:line="276" w:lineRule="auto"/>
        <w:ind w:left="1440" w:hanging="720"/>
        <w:jc w:val="left"/>
        <w:rPr>
          <w:rFonts w:ascii="Aptos" w:hAnsi="Aptos" w:cstheme="minorHAnsi"/>
          <w:sz w:val="24"/>
        </w:rPr>
      </w:pPr>
      <w:r w:rsidRPr="007D1D1A">
        <w:rPr>
          <w:rFonts w:ascii="Aptos" w:hAnsi="Aptos" w:cstheme="minorHAnsi"/>
          <w:sz w:val="24"/>
        </w:rPr>
        <w:t>7.1</w:t>
      </w:r>
      <w:r w:rsidRPr="007D1D1A">
        <w:rPr>
          <w:rFonts w:ascii="Aptos" w:hAnsi="Aptos" w:cstheme="minorHAnsi"/>
          <w:sz w:val="24"/>
        </w:rPr>
        <w:tab/>
      </w:r>
      <w:r w:rsidR="00621B94">
        <w:rPr>
          <w:rFonts w:ascii="Aptos" w:hAnsi="Aptos" w:cstheme="minorHAnsi"/>
          <w:sz w:val="24"/>
        </w:rPr>
        <w:t xml:space="preserve">The Payments </w:t>
      </w:r>
      <w:r w:rsidR="00CA1849">
        <w:rPr>
          <w:rFonts w:ascii="Aptos" w:hAnsi="Aptos" w:cstheme="minorHAnsi"/>
          <w:sz w:val="24"/>
        </w:rPr>
        <w:t xml:space="preserve">as shown in Appendix 1 </w:t>
      </w:r>
      <w:r w:rsidR="00621B94">
        <w:rPr>
          <w:rFonts w:ascii="Aptos" w:hAnsi="Aptos" w:cstheme="minorHAnsi"/>
          <w:sz w:val="24"/>
        </w:rPr>
        <w:t xml:space="preserve">and Bank Reconciliation </w:t>
      </w:r>
      <w:r w:rsidR="00CA1849">
        <w:rPr>
          <w:rFonts w:ascii="Aptos" w:hAnsi="Aptos" w:cstheme="minorHAnsi"/>
          <w:sz w:val="24"/>
        </w:rPr>
        <w:t>to 1</w:t>
      </w:r>
      <w:r w:rsidR="00CA1849" w:rsidRPr="00CA1849">
        <w:rPr>
          <w:rFonts w:ascii="Aptos" w:hAnsi="Aptos" w:cstheme="minorHAnsi"/>
          <w:sz w:val="24"/>
          <w:vertAlign w:val="superscript"/>
        </w:rPr>
        <w:t>st</w:t>
      </w:r>
      <w:r w:rsidR="00CA1849">
        <w:rPr>
          <w:rFonts w:ascii="Aptos" w:hAnsi="Aptos" w:cstheme="minorHAnsi"/>
          <w:sz w:val="24"/>
        </w:rPr>
        <w:t xml:space="preserve"> August 2024 </w:t>
      </w:r>
      <w:r w:rsidR="00621B94">
        <w:rPr>
          <w:rFonts w:ascii="Aptos" w:hAnsi="Aptos" w:cstheme="minorHAnsi"/>
          <w:sz w:val="24"/>
        </w:rPr>
        <w:t>was approved</w:t>
      </w:r>
      <w:r w:rsidR="00E612FB">
        <w:rPr>
          <w:rFonts w:ascii="Aptos" w:hAnsi="Aptos" w:cstheme="minorHAnsi"/>
          <w:sz w:val="24"/>
        </w:rPr>
        <w:t xml:space="preserve">, both proposed by </w:t>
      </w:r>
      <w:r w:rsidR="00621B94">
        <w:rPr>
          <w:rFonts w:ascii="Aptos" w:hAnsi="Aptos" w:cstheme="minorHAnsi"/>
          <w:sz w:val="24"/>
        </w:rPr>
        <w:t xml:space="preserve">Cllr. </w:t>
      </w:r>
      <w:r w:rsidR="00076BAE">
        <w:rPr>
          <w:rFonts w:ascii="Aptos" w:hAnsi="Aptos" w:cstheme="minorHAnsi"/>
          <w:sz w:val="24"/>
        </w:rPr>
        <w:t xml:space="preserve"> Swift-Hook</w:t>
      </w:r>
      <w:r w:rsidR="00E612FB">
        <w:rPr>
          <w:rFonts w:ascii="Aptos" w:hAnsi="Aptos" w:cstheme="minorHAnsi"/>
          <w:sz w:val="24"/>
        </w:rPr>
        <w:t xml:space="preserve">, the payments were </w:t>
      </w:r>
      <w:r w:rsidR="00621B94">
        <w:rPr>
          <w:rFonts w:ascii="Aptos" w:hAnsi="Aptos" w:cstheme="minorHAnsi"/>
          <w:sz w:val="24"/>
        </w:rPr>
        <w:t xml:space="preserve">seconded by </w:t>
      </w:r>
      <w:r w:rsidR="00076BAE">
        <w:rPr>
          <w:rFonts w:ascii="Aptos" w:hAnsi="Aptos" w:cstheme="minorHAnsi"/>
          <w:sz w:val="24"/>
        </w:rPr>
        <w:t xml:space="preserve">Cllr. </w:t>
      </w:r>
      <w:r w:rsidR="00E612FB">
        <w:rPr>
          <w:rFonts w:ascii="Aptos" w:hAnsi="Aptos" w:cstheme="minorHAnsi"/>
          <w:sz w:val="24"/>
        </w:rPr>
        <w:t>Hay,</w:t>
      </w:r>
      <w:r w:rsidR="00621B94">
        <w:rPr>
          <w:rFonts w:ascii="Aptos" w:hAnsi="Aptos" w:cstheme="minorHAnsi"/>
          <w:sz w:val="24"/>
        </w:rPr>
        <w:t xml:space="preserve"> </w:t>
      </w:r>
      <w:r w:rsidR="00E612FB">
        <w:rPr>
          <w:rFonts w:ascii="Aptos" w:hAnsi="Aptos" w:cstheme="minorHAnsi"/>
          <w:sz w:val="24"/>
        </w:rPr>
        <w:t xml:space="preserve">and the Bank Reconciliation was seconded by Cllr. Blackborow, </w:t>
      </w:r>
      <w:r w:rsidR="00621B94">
        <w:rPr>
          <w:rFonts w:ascii="Aptos" w:hAnsi="Aptos" w:cstheme="minorHAnsi"/>
          <w:sz w:val="24"/>
        </w:rPr>
        <w:t xml:space="preserve">with all in </w:t>
      </w:r>
      <w:r w:rsidR="00CA1849">
        <w:rPr>
          <w:rFonts w:ascii="Aptos" w:hAnsi="Aptos" w:cstheme="minorHAnsi"/>
          <w:sz w:val="24"/>
        </w:rPr>
        <w:t>favour</w:t>
      </w:r>
      <w:r w:rsidR="00E612FB">
        <w:rPr>
          <w:rFonts w:ascii="Aptos" w:hAnsi="Aptos" w:cstheme="minorHAnsi"/>
          <w:sz w:val="24"/>
        </w:rPr>
        <w:t xml:space="preserve"> on both</w:t>
      </w:r>
      <w:r w:rsidR="00D03DC5">
        <w:rPr>
          <w:rFonts w:ascii="Aptos" w:hAnsi="Aptos" w:cstheme="minorHAnsi"/>
          <w:sz w:val="24"/>
        </w:rPr>
        <w:t>.</w:t>
      </w:r>
    </w:p>
    <w:p w14:paraId="1AF79D5E" w14:textId="6DA3A9C2" w:rsidR="00A53B85" w:rsidRPr="007D1D1A" w:rsidRDefault="00A53B85" w:rsidP="007D1D1A">
      <w:pPr>
        <w:pStyle w:val="ListParagraph"/>
        <w:spacing w:line="276" w:lineRule="auto"/>
        <w:ind w:left="357" w:firstLine="363"/>
        <w:jc w:val="left"/>
        <w:rPr>
          <w:rFonts w:ascii="Aptos" w:hAnsi="Aptos" w:cstheme="minorHAnsi"/>
          <w:sz w:val="24"/>
        </w:rPr>
      </w:pPr>
      <w:r w:rsidRPr="007D1D1A">
        <w:rPr>
          <w:rFonts w:ascii="Aptos" w:hAnsi="Aptos" w:cstheme="minorHAnsi"/>
          <w:sz w:val="24"/>
        </w:rPr>
        <w:t>7.2</w:t>
      </w:r>
      <w:r w:rsidRPr="007D1D1A">
        <w:rPr>
          <w:rFonts w:ascii="Aptos" w:hAnsi="Aptos" w:cstheme="minorHAnsi"/>
          <w:sz w:val="24"/>
        </w:rPr>
        <w:tab/>
      </w:r>
      <w:r w:rsidRPr="007D1D1A">
        <w:rPr>
          <w:rFonts w:ascii="Aptos" w:hAnsi="Aptos" w:cstheme="minorHAnsi"/>
          <w:b/>
          <w:bCs/>
          <w:sz w:val="24"/>
        </w:rPr>
        <w:t>Grant Requests</w:t>
      </w:r>
    </w:p>
    <w:p w14:paraId="26E9CEE2" w14:textId="6C11DCD5" w:rsidR="00CA1849" w:rsidRDefault="00D03DC5" w:rsidP="00D03DC5">
      <w:pPr>
        <w:ind w:left="1440" w:firstLine="0"/>
        <w:jc w:val="left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lastRenderedPageBreak/>
        <w:t>The Parish Council</w:t>
      </w:r>
      <w:r w:rsidR="00AF73E8">
        <w:rPr>
          <w:rFonts w:ascii="Aptos" w:hAnsi="Aptos" w:cstheme="minorHAnsi"/>
          <w:sz w:val="24"/>
        </w:rPr>
        <w:t xml:space="preserve"> received </w:t>
      </w:r>
      <w:r>
        <w:rPr>
          <w:rFonts w:ascii="Aptos" w:hAnsi="Aptos" w:cstheme="minorHAnsi"/>
          <w:sz w:val="24"/>
        </w:rPr>
        <w:t>two</w:t>
      </w:r>
      <w:r w:rsidR="00AF73E8">
        <w:rPr>
          <w:rFonts w:ascii="Aptos" w:hAnsi="Aptos" w:cstheme="minorHAnsi"/>
          <w:sz w:val="24"/>
        </w:rPr>
        <w:t xml:space="preserve"> </w:t>
      </w:r>
      <w:r w:rsidR="00CA1849">
        <w:rPr>
          <w:rFonts w:ascii="Aptos" w:hAnsi="Aptos" w:cstheme="minorHAnsi"/>
          <w:sz w:val="24"/>
        </w:rPr>
        <w:t xml:space="preserve">funding </w:t>
      </w:r>
      <w:r w:rsidR="00AF73E8">
        <w:rPr>
          <w:rFonts w:ascii="Aptos" w:hAnsi="Aptos" w:cstheme="minorHAnsi"/>
          <w:sz w:val="24"/>
        </w:rPr>
        <w:t>request</w:t>
      </w:r>
      <w:r>
        <w:rPr>
          <w:rFonts w:ascii="Aptos" w:hAnsi="Aptos" w:cstheme="minorHAnsi"/>
          <w:sz w:val="24"/>
        </w:rPr>
        <w:t>s</w:t>
      </w:r>
      <w:r w:rsidR="00AF73E8">
        <w:rPr>
          <w:rFonts w:ascii="Aptos" w:hAnsi="Aptos" w:cstheme="minorHAnsi"/>
          <w:sz w:val="24"/>
        </w:rPr>
        <w:t xml:space="preserve"> from </w:t>
      </w:r>
      <w:r w:rsidR="00A53B85" w:rsidRPr="007D1D1A">
        <w:rPr>
          <w:rFonts w:ascii="Aptos" w:hAnsi="Aptos" w:cstheme="minorHAnsi"/>
          <w:sz w:val="24"/>
        </w:rPr>
        <w:t xml:space="preserve">The </w:t>
      </w:r>
      <w:r w:rsidR="000D1B8A" w:rsidRPr="007D1D1A">
        <w:rPr>
          <w:rFonts w:ascii="Aptos" w:hAnsi="Aptos" w:cstheme="minorHAnsi"/>
          <w:sz w:val="24"/>
        </w:rPr>
        <w:t>Corn Exchange</w:t>
      </w:r>
      <w:r w:rsidR="00AF73E8">
        <w:rPr>
          <w:rFonts w:ascii="Aptos" w:hAnsi="Aptos" w:cstheme="minorHAnsi"/>
          <w:sz w:val="24"/>
        </w:rPr>
        <w:t xml:space="preserve">. </w:t>
      </w:r>
    </w:p>
    <w:p w14:paraId="0ED4FE1E" w14:textId="75ADF3D9" w:rsidR="00AF73E8" w:rsidRDefault="00AF73E8" w:rsidP="00D03DC5">
      <w:pPr>
        <w:ind w:left="1440" w:firstLine="0"/>
        <w:jc w:val="left"/>
        <w:rPr>
          <w:rFonts w:ascii="Aptos" w:hAnsi="Aptos" w:cs="Helvetica"/>
          <w:sz w:val="24"/>
        </w:rPr>
      </w:pPr>
      <w:r>
        <w:rPr>
          <w:rFonts w:ascii="Aptos" w:hAnsi="Aptos" w:cstheme="minorHAnsi"/>
          <w:sz w:val="24"/>
        </w:rPr>
        <w:t>The</w:t>
      </w:r>
      <w:r w:rsidR="00D03DC5">
        <w:rPr>
          <w:rFonts w:ascii="Aptos" w:hAnsi="Aptos" w:cstheme="minorHAnsi"/>
          <w:sz w:val="24"/>
        </w:rPr>
        <w:t xml:space="preserve"> Corn Exchange</w:t>
      </w:r>
      <w:r w:rsidR="000C24D0">
        <w:rPr>
          <w:rFonts w:ascii="Aptos" w:hAnsi="Aptos" w:cs="Helvetica"/>
          <w:sz w:val="24"/>
        </w:rPr>
        <w:t xml:space="preserve"> ensure</w:t>
      </w:r>
      <w:r w:rsidR="00D03DC5">
        <w:rPr>
          <w:rFonts w:ascii="Aptos" w:hAnsi="Aptos" w:cs="Helvetica"/>
          <w:sz w:val="24"/>
        </w:rPr>
        <w:t>d</w:t>
      </w:r>
      <w:r w:rsidR="000C24D0">
        <w:rPr>
          <w:rFonts w:ascii="Aptos" w:hAnsi="Aptos" w:cs="Helvetica"/>
          <w:sz w:val="24"/>
        </w:rPr>
        <w:t xml:space="preserve"> that any beneficiaries of Council funding would be to local Parish residents.</w:t>
      </w:r>
      <w:r>
        <w:rPr>
          <w:rFonts w:ascii="Aptos" w:hAnsi="Aptos" w:cs="Helvetica"/>
          <w:sz w:val="24"/>
        </w:rPr>
        <w:t xml:space="preserve"> </w:t>
      </w:r>
      <w:r w:rsidR="00CA1849">
        <w:rPr>
          <w:rFonts w:ascii="Aptos" w:hAnsi="Aptos" w:cs="Helvetica"/>
          <w:sz w:val="24"/>
        </w:rPr>
        <w:t xml:space="preserve"> The Parish Council resolved to </w:t>
      </w:r>
      <w:r w:rsidR="003E54DB">
        <w:rPr>
          <w:rFonts w:ascii="Aptos" w:hAnsi="Aptos" w:cs="Helvetica"/>
          <w:sz w:val="24"/>
        </w:rPr>
        <w:t xml:space="preserve">£125.00 being 10% of each project. This grant will be </w:t>
      </w:r>
      <w:r w:rsidR="00E020B4">
        <w:rPr>
          <w:rFonts w:ascii="Aptos" w:hAnsi="Aptos" w:cs="Helvetica"/>
          <w:sz w:val="24"/>
        </w:rPr>
        <w:t>match funded</w:t>
      </w:r>
      <w:r w:rsidR="003E54DB">
        <w:rPr>
          <w:rFonts w:ascii="Aptos" w:hAnsi="Aptos" w:cs="Helvetica"/>
          <w:sz w:val="24"/>
        </w:rPr>
        <w:t xml:space="preserve"> </w:t>
      </w:r>
      <w:r w:rsidR="00D03DC5">
        <w:rPr>
          <w:rFonts w:ascii="Aptos" w:hAnsi="Aptos" w:cs="Helvetica"/>
          <w:sz w:val="24"/>
        </w:rPr>
        <w:t xml:space="preserve">from </w:t>
      </w:r>
      <w:r w:rsidR="003E54DB">
        <w:rPr>
          <w:rFonts w:ascii="Aptos" w:hAnsi="Aptos" w:cs="Helvetica"/>
          <w:sz w:val="24"/>
        </w:rPr>
        <w:t xml:space="preserve">Greenham Trust parish council agreement allocation of </w:t>
      </w:r>
      <w:r w:rsidR="00CA1849">
        <w:rPr>
          <w:rFonts w:ascii="Aptos" w:hAnsi="Aptos" w:cs="Helvetica"/>
          <w:sz w:val="24"/>
        </w:rPr>
        <w:t>£8,000</w:t>
      </w:r>
      <w:r w:rsidR="003E54DB">
        <w:rPr>
          <w:rFonts w:ascii="Aptos" w:hAnsi="Aptos" w:cs="Helvetica"/>
          <w:sz w:val="24"/>
        </w:rPr>
        <w:t xml:space="preserve">. Cllr. Swift-Hook proposed and Cllr. Harrison seconded, </w:t>
      </w:r>
      <w:r w:rsidR="00E020B4">
        <w:rPr>
          <w:rFonts w:ascii="Aptos" w:hAnsi="Aptos" w:cs="Helvetica"/>
          <w:sz w:val="24"/>
        </w:rPr>
        <w:t xml:space="preserve">with </w:t>
      </w:r>
      <w:r w:rsidR="003E54DB">
        <w:rPr>
          <w:rFonts w:ascii="Aptos" w:hAnsi="Aptos" w:cs="Helvetica"/>
          <w:sz w:val="24"/>
        </w:rPr>
        <w:t xml:space="preserve">all in favour. </w:t>
      </w:r>
      <w:r w:rsidR="00D03DC5">
        <w:rPr>
          <w:rFonts w:ascii="Aptos" w:hAnsi="Aptos" w:cs="Helvetica"/>
          <w:sz w:val="24"/>
        </w:rPr>
        <w:t>The details of the two grants are:</w:t>
      </w:r>
    </w:p>
    <w:bookmarkStart w:id="3" w:name="_Hlk178246281"/>
    <w:p w14:paraId="703DC22D" w14:textId="77777777" w:rsidR="00CA1849" w:rsidRPr="00D03DC5" w:rsidRDefault="009D7CA9" w:rsidP="00D03DC5">
      <w:pPr>
        <w:pStyle w:val="ListParagraph"/>
        <w:numPr>
          <w:ilvl w:val="0"/>
          <w:numId w:val="47"/>
        </w:numPr>
        <w:spacing w:line="276" w:lineRule="auto"/>
        <w:jc w:val="left"/>
        <w:rPr>
          <w:rFonts w:ascii="Aptos" w:hAnsi="Aptos" w:cs="Helvetica"/>
          <w:sz w:val="24"/>
        </w:rPr>
      </w:pPr>
      <w:r w:rsidRPr="00D03DC5">
        <w:fldChar w:fldCharType="begin"/>
      </w:r>
      <w:r>
        <w:instrText>HYPERLINK "https://app.thegoodexchange.com/project/20607/the-corn-exchange-newbury-trust/panto-pay-it-forward"</w:instrText>
      </w:r>
      <w:r w:rsidRPr="00D03DC5">
        <w:fldChar w:fldCharType="separate"/>
      </w:r>
      <w:r w:rsidRPr="00D03DC5">
        <w:rPr>
          <w:rStyle w:val="Hyperlink"/>
          <w:rFonts w:ascii="Aptos" w:hAnsi="Aptos" w:cs="Helvetica"/>
          <w:sz w:val="24"/>
        </w:rPr>
        <w:t>Panto Pay It Forward</w:t>
      </w:r>
      <w:r w:rsidRPr="00D03DC5">
        <w:rPr>
          <w:rStyle w:val="Hyperlink"/>
          <w:rFonts w:ascii="Aptos" w:hAnsi="Aptos" w:cs="Helvetica"/>
          <w:sz w:val="24"/>
        </w:rPr>
        <w:fldChar w:fldCharType="end"/>
      </w:r>
    </w:p>
    <w:p w14:paraId="0527CCCB" w14:textId="33CA3AC7" w:rsidR="000C24D0" w:rsidRPr="00D03DC5" w:rsidRDefault="000C24D0" w:rsidP="00D03DC5">
      <w:pPr>
        <w:pStyle w:val="ListParagraph"/>
        <w:numPr>
          <w:ilvl w:val="0"/>
          <w:numId w:val="47"/>
        </w:numPr>
        <w:spacing w:line="276" w:lineRule="auto"/>
        <w:jc w:val="left"/>
        <w:rPr>
          <w:rFonts w:ascii="Aptos" w:hAnsi="Aptos" w:cs="Helvetica"/>
          <w:sz w:val="24"/>
        </w:rPr>
      </w:pPr>
      <w:hyperlink r:id="rId27" w:history="1">
        <w:r w:rsidRPr="00D03DC5">
          <w:rPr>
            <w:rStyle w:val="Hyperlink"/>
            <w:rFonts w:ascii="Aptos" w:hAnsi="Aptos" w:cs="Helvetica"/>
            <w:sz w:val="24"/>
          </w:rPr>
          <w:t>Singing for Recovery</w:t>
        </w:r>
      </w:hyperlink>
    </w:p>
    <w:bookmarkEnd w:id="3"/>
    <w:p w14:paraId="1EDA7000" w14:textId="33704D3A" w:rsidR="00A53B85" w:rsidRPr="000C24D0" w:rsidRDefault="00CA1849" w:rsidP="00E612FB">
      <w:pPr>
        <w:spacing w:line="276" w:lineRule="auto"/>
        <w:ind w:left="1440" w:hanging="720"/>
        <w:jc w:val="left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7.3</w:t>
      </w:r>
      <w:r w:rsidR="00E612FB">
        <w:rPr>
          <w:rFonts w:ascii="Aptos" w:hAnsi="Aptos" w:cstheme="minorHAnsi"/>
          <w:sz w:val="24"/>
        </w:rPr>
        <w:tab/>
      </w:r>
      <w:r w:rsidR="00633FEC">
        <w:rPr>
          <w:rFonts w:ascii="Aptos" w:hAnsi="Aptos" w:cstheme="minorHAnsi"/>
          <w:sz w:val="24"/>
        </w:rPr>
        <w:t xml:space="preserve">A </w:t>
      </w:r>
      <w:r w:rsidR="00A53B85" w:rsidRPr="000C24D0">
        <w:rPr>
          <w:rFonts w:ascii="Aptos" w:hAnsi="Aptos" w:cstheme="minorHAnsi"/>
          <w:sz w:val="24"/>
        </w:rPr>
        <w:t xml:space="preserve">Thank you </w:t>
      </w:r>
      <w:r w:rsidR="00056296" w:rsidRPr="000C24D0">
        <w:rPr>
          <w:rFonts w:ascii="Aptos" w:hAnsi="Aptos" w:cstheme="minorHAnsi"/>
          <w:sz w:val="24"/>
        </w:rPr>
        <w:t xml:space="preserve">Email </w:t>
      </w:r>
      <w:r w:rsidR="00A53B85" w:rsidRPr="000C24D0">
        <w:rPr>
          <w:rFonts w:ascii="Aptos" w:hAnsi="Aptos" w:cstheme="minorHAnsi"/>
          <w:sz w:val="24"/>
        </w:rPr>
        <w:t xml:space="preserve">from the Youth Community Centre for </w:t>
      </w:r>
      <w:r w:rsidR="00E612FB">
        <w:rPr>
          <w:rFonts w:ascii="Aptos" w:hAnsi="Aptos" w:cstheme="minorHAnsi"/>
          <w:sz w:val="24"/>
        </w:rPr>
        <w:t xml:space="preserve">the </w:t>
      </w:r>
      <w:r w:rsidR="00A53B85" w:rsidRPr="000C24D0">
        <w:rPr>
          <w:rFonts w:ascii="Aptos" w:hAnsi="Aptos" w:cstheme="minorHAnsi"/>
          <w:sz w:val="24"/>
        </w:rPr>
        <w:t xml:space="preserve">recent </w:t>
      </w:r>
      <w:r w:rsidR="00633FEC">
        <w:rPr>
          <w:rFonts w:ascii="Aptos" w:hAnsi="Aptos" w:cstheme="minorHAnsi"/>
          <w:sz w:val="24"/>
        </w:rPr>
        <w:t>Parish Council</w:t>
      </w:r>
      <w:r w:rsidR="00056296" w:rsidRPr="000C24D0">
        <w:rPr>
          <w:rFonts w:ascii="Aptos" w:hAnsi="Aptos" w:cstheme="minorHAnsi"/>
          <w:sz w:val="24"/>
        </w:rPr>
        <w:t xml:space="preserve"> </w:t>
      </w:r>
      <w:r w:rsidR="00A53B85" w:rsidRPr="000C24D0">
        <w:rPr>
          <w:rFonts w:ascii="Aptos" w:hAnsi="Aptos" w:cstheme="minorHAnsi"/>
          <w:sz w:val="24"/>
        </w:rPr>
        <w:t>donation</w:t>
      </w:r>
      <w:r w:rsidR="00E612FB">
        <w:rPr>
          <w:rFonts w:ascii="Aptos" w:hAnsi="Aptos" w:cstheme="minorHAnsi"/>
          <w:sz w:val="24"/>
        </w:rPr>
        <w:t xml:space="preserve"> was received. </w:t>
      </w:r>
    </w:p>
    <w:p w14:paraId="6596210B" w14:textId="32F05765" w:rsidR="00907D57" w:rsidRPr="007D1D1A" w:rsidRDefault="003C57ED" w:rsidP="007D1D1A">
      <w:pPr>
        <w:pStyle w:val="ListParagraph"/>
        <w:spacing w:line="276" w:lineRule="auto"/>
        <w:ind w:left="357" w:firstLine="0"/>
        <w:jc w:val="left"/>
        <w:rPr>
          <w:rFonts w:ascii="Aptos" w:hAnsi="Aptos" w:cstheme="minorHAnsi"/>
          <w:sz w:val="24"/>
        </w:rPr>
      </w:pPr>
      <w:r w:rsidRPr="007D1D1A">
        <w:rPr>
          <w:rFonts w:ascii="Aptos" w:hAnsi="Aptos" w:cstheme="minorHAnsi"/>
          <w:sz w:val="24"/>
        </w:rPr>
        <w:tab/>
      </w:r>
      <w:r w:rsidRPr="007D1D1A">
        <w:rPr>
          <w:rFonts w:ascii="Aptos" w:hAnsi="Aptos" w:cstheme="minorHAnsi"/>
          <w:sz w:val="24"/>
        </w:rPr>
        <w:tab/>
      </w:r>
    </w:p>
    <w:p w14:paraId="7B2D5C38" w14:textId="3F197FF2" w:rsidR="00D66D78" w:rsidRPr="007D1D1A" w:rsidRDefault="00D66D78" w:rsidP="007D1D1A">
      <w:pPr>
        <w:pStyle w:val="ListParagraph"/>
        <w:numPr>
          <w:ilvl w:val="0"/>
          <w:numId w:val="1"/>
        </w:numPr>
        <w:spacing w:line="276" w:lineRule="auto"/>
        <w:ind w:left="426" w:hanging="426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PARISH WEBSITE</w:t>
      </w:r>
    </w:p>
    <w:p w14:paraId="5A2441B1" w14:textId="764F6676" w:rsidR="00B44D50" w:rsidRDefault="00D66D78" w:rsidP="007D1D1A">
      <w:pPr>
        <w:pStyle w:val="ListParagraph"/>
        <w:spacing w:line="276" w:lineRule="auto"/>
        <w:ind w:left="426" w:firstLine="0"/>
        <w:jc w:val="left"/>
        <w:rPr>
          <w:rFonts w:ascii="Aptos" w:hAnsi="Aptos" w:cs="Calibri"/>
          <w:sz w:val="24"/>
        </w:rPr>
      </w:pPr>
      <w:r w:rsidRPr="007D1D1A">
        <w:rPr>
          <w:rFonts w:ascii="Aptos" w:hAnsi="Aptos" w:cs="Calibri"/>
          <w:sz w:val="24"/>
        </w:rPr>
        <w:t>Cllr</w:t>
      </w:r>
      <w:r w:rsidR="00633FEC">
        <w:rPr>
          <w:rFonts w:ascii="Aptos" w:hAnsi="Aptos" w:cs="Calibri"/>
          <w:sz w:val="24"/>
        </w:rPr>
        <w:t>.</w:t>
      </w:r>
      <w:r w:rsidRPr="007D1D1A">
        <w:rPr>
          <w:rFonts w:ascii="Aptos" w:hAnsi="Aptos" w:cs="Calibri"/>
          <w:sz w:val="24"/>
        </w:rPr>
        <w:t xml:space="preserve"> Sanderson </w:t>
      </w:r>
      <w:r w:rsidR="00EA71E9" w:rsidRPr="007D1D1A">
        <w:rPr>
          <w:rFonts w:ascii="Aptos" w:hAnsi="Aptos" w:cs="Calibri"/>
          <w:sz w:val="24"/>
        </w:rPr>
        <w:t>present</w:t>
      </w:r>
      <w:r w:rsidR="00E612FB">
        <w:rPr>
          <w:rFonts w:ascii="Aptos" w:hAnsi="Aptos" w:cs="Calibri"/>
          <w:sz w:val="24"/>
        </w:rPr>
        <w:t>ed</w:t>
      </w:r>
      <w:r w:rsidR="00EA71E9" w:rsidRPr="007D1D1A">
        <w:rPr>
          <w:rFonts w:ascii="Aptos" w:hAnsi="Aptos" w:cs="Calibri"/>
          <w:sz w:val="24"/>
        </w:rPr>
        <w:t xml:space="preserve"> the new </w:t>
      </w:r>
      <w:r w:rsidR="00E612FB">
        <w:rPr>
          <w:rFonts w:ascii="Aptos" w:hAnsi="Aptos" w:cs="Calibri"/>
          <w:sz w:val="24"/>
        </w:rPr>
        <w:t xml:space="preserve">draft </w:t>
      </w:r>
      <w:r w:rsidR="00EA71E9" w:rsidRPr="007D1D1A">
        <w:rPr>
          <w:rFonts w:ascii="Aptos" w:hAnsi="Aptos" w:cs="Calibri"/>
          <w:sz w:val="24"/>
        </w:rPr>
        <w:t xml:space="preserve">Parish website to Council. </w:t>
      </w:r>
      <w:r w:rsidR="00E612FB">
        <w:rPr>
          <w:rFonts w:ascii="Aptos" w:hAnsi="Aptos" w:cs="Calibri"/>
          <w:sz w:val="24"/>
        </w:rPr>
        <w:t xml:space="preserve">Cllr. Sanderson will email the link to Council to review further. The Parish Council were satisfied with what they could see from the presentation. </w:t>
      </w:r>
      <w:r w:rsidR="00B44D50">
        <w:rPr>
          <w:rFonts w:ascii="Aptos" w:hAnsi="Aptos" w:cs="Calibri"/>
          <w:sz w:val="24"/>
        </w:rPr>
        <w:t>Th</w:t>
      </w:r>
      <w:r w:rsidR="00B12C88">
        <w:rPr>
          <w:rFonts w:ascii="Aptos" w:hAnsi="Aptos" w:cs="Calibri"/>
          <w:sz w:val="24"/>
        </w:rPr>
        <w:t xml:space="preserve">e timescale to complete the </w:t>
      </w:r>
      <w:r w:rsidR="00B44D50">
        <w:rPr>
          <w:rFonts w:ascii="Aptos" w:hAnsi="Aptos" w:cs="Calibri"/>
          <w:sz w:val="24"/>
        </w:rPr>
        <w:t>website</w:t>
      </w:r>
      <w:r w:rsidR="00B12C88">
        <w:rPr>
          <w:rFonts w:ascii="Aptos" w:hAnsi="Aptos" w:cs="Calibri"/>
          <w:sz w:val="24"/>
        </w:rPr>
        <w:t xml:space="preserve"> is from</w:t>
      </w:r>
      <w:r w:rsidR="00B44D50">
        <w:rPr>
          <w:rFonts w:ascii="Aptos" w:hAnsi="Aptos" w:cs="Calibri"/>
          <w:sz w:val="24"/>
        </w:rPr>
        <w:t xml:space="preserve"> 2-3 months.  </w:t>
      </w:r>
    </w:p>
    <w:p w14:paraId="32CE7EB7" w14:textId="203B8FD1" w:rsidR="00B12C88" w:rsidRDefault="00B12C88" w:rsidP="007D1D1A">
      <w:pPr>
        <w:pStyle w:val="ListParagraph"/>
        <w:spacing w:line="276" w:lineRule="auto"/>
        <w:ind w:left="426" w:firstLine="0"/>
        <w:jc w:val="left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t xml:space="preserve">Cllr. Sanderson will seek further approval when it is ready to go live and circulate a report on the website hosting and email accounts </w:t>
      </w:r>
      <w:r w:rsidR="00633FEC">
        <w:rPr>
          <w:rFonts w:ascii="Aptos" w:hAnsi="Aptos" w:cs="Calibri"/>
          <w:sz w:val="24"/>
        </w:rPr>
        <w:t xml:space="preserve">costings </w:t>
      </w:r>
      <w:r>
        <w:rPr>
          <w:rFonts w:ascii="Aptos" w:hAnsi="Aptos" w:cs="Calibri"/>
          <w:sz w:val="24"/>
        </w:rPr>
        <w:t xml:space="preserve">once he has sourced the best option. </w:t>
      </w:r>
    </w:p>
    <w:p w14:paraId="3E1BD060" w14:textId="77777777" w:rsidR="00D66D78" w:rsidRPr="007D1D1A" w:rsidRDefault="00D66D78" w:rsidP="007D1D1A">
      <w:pPr>
        <w:pStyle w:val="ListParagraph"/>
        <w:spacing w:line="276" w:lineRule="auto"/>
        <w:ind w:left="426" w:firstLine="0"/>
        <w:jc w:val="left"/>
        <w:rPr>
          <w:rFonts w:ascii="Aptos" w:hAnsi="Aptos" w:cs="Calibri"/>
          <w:b/>
          <w:bCs/>
          <w:sz w:val="24"/>
        </w:rPr>
      </w:pPr>
    </w:p>
    <w:p w14:paraId="6D414A6A" w14:textId="3B9CB99F" w:rsidR="00976B0D" w:rsidRPr="007D1D1A" w:rsidRDefault="00C94377" w:rsidP="007D1D1A">
      <w:pPr>
        <w:pStyle w:val="ListParagraph"/>
        <w:numPr>
          <w:ilvl w:val="0"/>
          <w:numId w:val="1"/>
        </w:numPr>
        <w:spacing w:line="276" w:lineRule="auto"/>
        <w:ind w:left="426" w:hanging="426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D</w:t>
      </w:r>
      <w:r w:rsidR="00976B0D" w:rsidRPr="007D1D1A">
        <w:rPr>
          <w:rFonts w:ascii="Aptos" w:hAnsi="Aptos" w:cs="Calibri"/>
          <w:b/>
          <w:bCs/>
          <w:sz w:val="24"/>
        </w:rPr>
        <w:t>IAMOND BUILD</w:t>
      </w:r>
    </w:p>
    <w:p w14:paraId="59C34753" w14:textId="641F202A" w:rsidR="009D7CA9" w:rsidRDefault="00B12C88" w:rsidP="007D1D1A">
      <w:pPr>
        <w:spacing w:line="276" w:lineRule="auto"/>
        <w:ind w:left="426" w:firstLine="0"/>
        <w:jc w:val="left"/>
        <w:rPr>
          <w:rFonts w:ascii="Aptos" w:hAnsi="Aptos" w:cs="Arial"/>
          <w:sz w:val="24"/>
        </w:rPr>
      </w:pPr>
      <w:r>
        <w:rPr>
          <w:rFonts w:ascii="Aptos" w:hAnsi="Aptos" w:cs="Calibri"/>
          <w:sz w:val="24"/>
        </w:rPr>
        <w:t xml:space="preserve">The Parish Council had received an email from Mr </w:t>
      </w:r>
      <w:r w:rsidR="009D7CA9" w:rsidRPr="007D1D1A">
        <w:rPr>
          <w:rFonts w:ascii="Aptos" w:hAnsi="Aptos" w:cs="Arial"/>
          <w:sz w:val="24"/>
        </w:rPr>
        <w:t>Jon Winstanley</w:t>
      </w:r>
      <w:r w:rsidR="009D7CA9" w:rsidRPr="007D1D1A">
        <w:rPr>
          <w:rFonts w:ascii="Aptos" w:hAnsi="Aptos" w:cs="Arial"/>
          <w:b/>
          <w:bCs/>
          <w:sz w:val="24"/>
        </w:rPr>
        <w:t> </w:t>
      </w:r>
      <w:r w:rsidR="009D7CA9" w:rsidRPr="007D1D1A">
        <w:rPr>
          <w:rFonts w:ascii="Aptos" w:hAnsi="Aptos" w:cs="Arial"/>
          <w:sz w:val="24"/>
        </w:rPr>
        <w:t>Service Director - Environment  at West Berkshire Council on 13/08.</w:t>
      </w:r>
      <w:r>
        <w:rPr>
          <w:rFonts w:ascii="Aptos" w:hAnsi="Aptos" w:cs="Arial"/>
          <w:sz w:val="24"/>
        </w:rPr>
        <w:t xml:space="preserve"> WBC are putting a bid in for funding </w:t>
      </w:r>
      <w:r w:rsidR="00633FEC">
        <w:rPr>
          <w:rFonts w:ascii="Aptos" w:hAnsi="Aptos" w:cs="Arial"/>
          <w:sz w:val="24"/>
        </w:rPr>
        <w:t xml:space="preserve">towards the new build, </w:t>
      </w:r>
      <w:r>
        <w:rPr>
          <w:rFonts w:ascii="Aptos" w:hAnsi="Aptos" w:cs="Arial"/>
          <w:sz w:val="24"/>
        </w:rPr>
        <w:t xml:space="preserve">but will not know </w:t>
      </w:r>
      <w:r w:rsidR="005B42BC">
        <w:rPr>
          <w:rFonts w:ascii="Aptos" w:hAnsi="Aptos" w:cs="Arial"/>
          <w:sz w:val="24"/>
        </w:rPr>
        <w:t xml:space="preserve">if this will be awarded </w:t>
      </w:r>
      <w:r>
        <w:rPr>
          <w:rFonts w:ascii="Aptos" w:hAnsi="Aptos" w:cs="Arial"/>
          <w:sz w:val="24"/>
        </w:rPr>
        <w:t xml:space="preserve">until February 2025. </w:t>
      </w:r>
    </w:p>
    <w:p w14:paraId="3C66AEA8" w14:textId="3D71FE82" w:rsidR="00B12C88" w:rsidRPr="007D1D1A" w:rsidRDefault="00B12C88" w:rsidP="007D1D1A">
      <w:pPr>
        <w:spacing w:line="276" w:lineRule="auto"/>
        <w:ind w:left="426" w:firstLine="0"/>
        <w:jc w:val="left"/>
        <w:rPr>
          <w:rFonts w:ascii="Aptos" w:hAnsi="Aptos"/>
          <w:sz w:val="24"/>
          <w:lang w:eastAsia="en-GB"/>
        </w:rPr>
      </w:pPr>
      <w:r>
        <w:rPr>
          <w:rFonts w:ascii="Aptos" w:hAnsi="Aptos" w:cs="Arial"/>
          <w:sz w:val="24"/>
        </w:rPr>
        <w:t>Considering this</w:t>
      </w:r>
      <w:r w:rsidR="00C90D7F">
        <w:rPr>
          <w:rFonts w:ascii="Aptos" w:hAnsi="Aptos" w:cs="Arial"/>
          <w:sz w:val="24"/>
        </w:rPr>
        <w:t xml:space="preserve">, </w:t>
      </w:r>
      <w:r>
        <w:rPr>
          <w:rFonts w:ascii="Aptos" w:hAnsi="Aptos" w:cs="Arial"/>
          <w:sz w:val="24"/>
        </w:rPr>
        <w:t xml:space="preserve">it was agreed for the </w:t>
      </w:r>
      <w:r w:rsidR="00633FEC">
        <w:rPr>
          <w:rFonts w:ascii="Aptos" w:hAnsi="Aptos" w:cs="Arial"/>
          <w:sz w:val="24"/>
        </w:rPr>
        <w:t>C</w:t>
      </w:r>
      <w:r>
        <w:rPr>
          <w:rFonts w:ascii="Aptos" w:hAnsi="Aptos" w:cs="Arial"/>
          <w:sz w:val="24"/>
        </w:rPr>
        <w:t>lerk to go externally to seek quote</w:t>
      </w:r>
      <w:r w:rsidR="00633FEC">
        <w:rPr>
          <w:rFonts w:ascii="Aptos" w:hAnsi="Aptos" w:cs="Arial"/>
          <w:sz w:val="24"/>
        </w:rPr>
        <w:t>s of</w:t>
      </w:r>
      <w:r>
        <w:rPr>
          <w:rFonts w:ascii="Aptos" w:hAnsi="Aptos" w:cs="Arial"/>
          <w:sz w:val="24"/>
        </w:rPr>
        <w:t xml:space="preserve"> how much this sort of build </w:t>
      </w:r>
      <w:r w:rsidR="00C90D7F">
        <w:rPr>
          <w:rFonts w:ascii="Aptos" w:hAnsi="Aptos" w:cs="Arial"/>
          <w:sz w:val="24"/>
        </w:rPr>
        <w:t>could</w:t>
      </w:r>
      <w:r>
        <w:rPr>
          <w:rFonts w:ascii="Aptos" w:hAnsi="Aptos" w:cs="Arial"/>
          <w:sz w:val="24"/>
        </w:rPr>
        <w:t xml:space="preserve"> cost and </w:t>
      </w:r>
      <w:r w:rsidR="00633FEC">
        <w:rPr>
          <w:rFonts w:ascii="Aptos" w:hAnsi="Aptos" w:cs="Arial"/>
          <w:sz w:val="24"/>
        </w:rPr>
        <w:t>whether</w:t>
      </w:r>
      <w:r>
        <w:rPr>
          <w:rFonts w:ascii="Aptos" w:hAnsi="Aptos" w:cs="Arial"/>
          <w:sz w:val="24"/>
        </w:rPr>
        <w:t xml:space="preserve"> the Parish Council can fund it. The Clerk was asked to speak to Chris Bolton </w:t>
      </w:r>
      <w:r w:rsidR="00C90D7F">
        <w:rPr>
          <w:rFonts w:ascii="Aptos" w:hAnsi="Aptos" w:cs="Arial"/>
          <w:sz w:val="24"/>
        </w:rPr>
        <w:t xml:space="preserve">and Rupert </w:t>
      </w:r>
      <w:r w:rsidR="00633FEC">
        <w:rPr>
          <w:rFonts w:ascii="Aptos" w:hAnsi="Aptos" w:cs="Arial"/>
          <w:sz w:val="24"/>
        </w:rPr>
        <w:t xml:space="preserve">Holtby </w:t>
      </w:r>
      <w:r w:rsidR="00C90D7F">
        <w:rPr>
          <w:rFonts w:ascii="Aptos" w:hAnsi="Aptos" w:cs="Arial"/>
          <w:sz w:val="24"/>
        </w:rPr>
        <w:t xml:space="preserve">who are property professionals </w:t>
      </w:r>
      <w:r>
        <w:rPr>
          <w:rFonts w:ascii="Aptos" w:hAnsi="Aptos" w:cs="Arial"/>
          <w:sz w:val="24"/>
        </w:rPr>
        <w:t xml:space="preserve">at Greenham Trust for their expertise </w:t>
      </w:r>
      <w:r w:rsidR="00633FEC">
        <w:rPr>
          <w:rFonts w:ascii="Aptos" w:hAnsi="Aptos" w:cs="Arial"/>
          <w:sz w:val="24"/>
        </w:rPr>
        <w:t xml:space="preserve">to ask them </w:t>
      </w:r>
      <w:r>
        <w:rPr>
          <w:rFonts w:ascii="Aptos" w:hAnsi="Aptos" w:cs="Arial"/>
          <w:sz w:val="24"/>
        </w:rPr>
        <w:t>w</w:t>
      </w:r>
      <w:r w:rsidR="00633FEC">
        <w:rPr>
          <w:rFonts w:ascii="Aptos" w:hAnsi="Aptos" w:cs="Arial"/>
          <w:sz w:val="24"/>
        </w:rPr>
        <w:t>ho</w:t>
      </w:r>
      <w:r>
        <w:rPr>
          <w:rFonts w:ascii="Aptos" w:hAnsi="Aptos" w:cs="Arial"/>
          <w:sz w:val="24"/>
        </w:rPr>
        <w:t xml:space="preserve"> </w:t>
      </w:r>
      <w:r w:rsidR="00C90D7F">
        <w:rPr>
          <w:rFonts w:ascii="Aptos" w:hAnsi="Aptos" w:cs="Arial"/>
          <w:sz w:val="24"/>
        </w:rPr>
        <w:t xml:space="preserve">they would recommend </w:t>
      </w:r>
      <w:r w:rsidR="00633FEC">
        <w:rPr>
          <w:rFonts w:ascii="Aptos" w:hAnsi="Aptos" w:cs="Arial"/>
          <w:sz w:val="24"/>
        </w:rPr>
        <w:t>to use for quotes.</w:t>
      </w:r>
      <w:r>
        <w:rPr>
          <w:rFonts w:ascii="Aptos" w:hAnsi="Aptos" w:cs="Arial"/>
          <w:sz w:val="24"/>
        </w:rPr>
        <w:t xml:space="preserve"> </w:t>
      </w:r>
      <w:r w:rsidR="00C90D7F">
        <w:rPr>
          <w:rFonts w:ascii="Aptos" w:hAnsi="Aptos" w:cs="Arial"/>
          <w:sz w:val="24"/>
        </w:rPr>
        <w:t xml:space="preserve">It was agreed that it would be good to know how much </w:t>
      </w:r>
      <w:r w:rsidR="00633FEC">
        <w:rPr>
          <w:rFonts w:ascii="Aptos" w:hAnsi="Aptos" w:cs="Arial"/>
          <w:sz w:val="24"/>
        </w:rPr>
        <w:t>it would cost Parish Council t</w:t>
      </w:r>
      <w:r w:rsidR="00C90D7F">
        <w:rPr>
          <w:rFonts w:ascii="Aptos" w:hAnsi="Aptos" w:cs="Arial"/>
          <w:sz w:val="24"/>
        </w:rPr>
        <w:t xml:space="preserve">o build the hall and then </w:t>
      </w:r>
      <w:r w:rsidR="00633FEC">
        <w:rPr>
          <w:rFonts w:ascii="Aptos" w:hAnsi="Aptos" w:cs="Arial"/>
          <w:sz w:val="24"/>
        </w:rPr>
        <w:t xml:space="preserve">the Parish Council </w:t>
      </w:r>
      <w:r w:rsidR="00C90D7F">
        <w:rPr>
          <w:rFonts w:ascii="Aptos" w:hAnsi="Aptos" w:cs="Arial"/>
          <w:sz w:val="24"/>
        </w:rPr>
        <w:t>could investigate funding</w:t>
      </w:r>
      <w:r w:rsidR="00633FEC">
        <w:rPr>
          <w:rFonts w:ascii="Aptos" w:hAnsi="Aptos" w:cs="Arial"/>
          <w:sz w:val="24"/>
        </w:rPr>
        <w:t xml:space="preserve"> and find out if this is achievable instead of waiting until February next year to hear back from WBC. </w:t>
      </w:r>
    </w:p>
    <w:p w14:paraId="74692912" w14:textId="7B9A0DA6" w:rsidR="006350BE" w:rsidRDefault="00C90D7F" w:rsidP="007D1D1A">
      <w:pPr>
        <w:pStyle w:val="ListParagraph"/>
        <w:spacing w:line="276" w:lineRule="auto"/>
        <w:ind w:left="426" w:firstLine="0"/>
        <w:jc w:val="left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t>Cllr. Swift-Hook proposed and Cllr. Sanderson seconded</w:t>
      </w:r>
      <w:r w:rsidR="00633FEC">
        <w:rPr>
          <w:rFonts w:ascii="Aptos" w:hAnsi="Aptos" w:cs="Calibri"/>
          <w:sz w:val="24"/>
        </w:rPr>
        <w:t xml:space="preserve">, with </w:t>
      </w:r>
      <w:r>
        <w:rPr>
          <w:rFonts w:ascii="Aptos" w:hAnsi="Aptos" w:cs="Calibri"/>
          <w:sz w:val="24"/>
        </w:rPr>
        <w:t xml:space="preserve">all in favour. </w:t>
      </w:r>
    </w:p>
    <w:p w14:paraId="45D18FC3" w14:textId="77777777" w:rsidR="00C90D7F" w:rsidRPr="007D1D1A" w:rsidRDefault="00C90D7F" w:rsidP="007D1D1A">
      <w:pPr>
        <w:pStyle w:val="ListParagraph"/>
        <w:spacing w:line="276" w:lineRule="auto"/>
        <w:ind w:left="426" w:firstLine="0"/>
        <w:jc w:val="left"/>
        <w:rPr>
          <w:rFonts w:ascii="Aptos" w:hAnsi="Aptos" w:cs="Calibri"/>
          <w:sz w:val="24"/>
        </w:rPr>
      </w:pPr>
    </w:p>
    <w:p w14:paraId="694ADB66" w14:textId="4CF931DD" w:rsidR="00A53B85" w:rsidRPr="007D1D1A" w:rsidRDefault="00A53B85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 xml:space="preserve">GREENHAM COMMON </w:t>
      </w:r>
      <w:r w:rsidR="00200524" w:rsidRPr="007D1D1A">
        <w:rPr>
          <w:rFonts w:ascii="Aptos" w:hAnsi="Aptos" w:cs="Calibri"/>
          <w:b/>
          <w:bCs/>
          <w:sz w:val="24"/>
        </w:rPr>
        <w:t>ADDER</w:t>
      </w:r>
      <w:r w:rsidR="00200524">
        <w:rPr>
          <w:rFonts w:ascii="Aptos" w:hAnsi="Aptos" w:cs="Calibri"/>
          <w:b/>
          <w:bCs/>
          <w:sz w:val="24"/>
        </w:rPr>
        <w:t>S’</w:t>
      </w:r>
      <w:r w:rsidRPr="007D1D1A">
        <w:rPr>
          <w:rFonts w:ascii="Aptos" w:hAnsi="Aptos" w:cs="Calibri"/>
          <w:b/>
          <w:bCs/>
          <w:sz w:val="24"/>
        </w:rPr>
        <w:t xml:space="preserve"> </w:t>
      </w:r>
      <w:r w:rsidR="00AF73E8">
        <w:rPr>
          <w:rFonts w:ascii="Aptos" w:hAnsi="Aptos" w:cs="Calibri"/>
          <w:b/>
          <w:bCs/>
          <w:sz w:val="24"/>
        </w:rPr>
        <w:t>HABITAT</w:t>
      </w:r>
    </w:p>
    <w:p w14:paraId="2AC57010" w14:textId="67DEEAA8" w:rsidR="00A53B85" w:rsidRPr="007D1D1A" w:rsidRDefault="00C90D7F" w:rsidP="007D1D1A">
      <w:pPr>
        <w:pStyle w:val="ListParagraph"/>
        <w:spacing w:line="276" w:lineRule="auto"/>
        <w:ind w:left="357" w:firstLine="0"/>
        <w:jc w:val="left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t xml:space="preserve">It was considered that nothing more could be done that </w:t>
      </w:r>
      <w:r w:rsidR="00E57AFA">
        <w:rPr>
          <w:rFonts w:ascii="Aptos" w:hAnsi="Aptos" w:cs="Calibri"/>
          <w:sz w:val="24"/>
        </w:rPr>
        <w:t>hadn’t</w:t>
      </w:r>
      <w:r>
        <w:rPr>
          <w:rFonts w:ascii="Aptos" w:hAnsi="Aptos" w:cs="Calibri"/>
          <w:sz w:val="24"/>
        </w:rPr>
        <w:t xml:space="preserve"> already been done regarding </w:t>
      </w:r>
      <w:r w:rsidR="006F2A9C" w:rsidRPr="007D1D1A">
        <w:rPr>
          <w:rFonts w:ascii="Aptos" w:hAnsi="Aptos" w:cs="Calibri"/>
          <w:sz w:val="24"/>
        </w:rPr>
        <w:t xml:space="preserve"> </w:t>
      </w:r>
      <w:r w:rsidR="000D1B8A" w:rsidRPr="007D1D1A">
        <w:rPr>
          <w:rFonts w:ascii="Aptos" w:hAnsi="Aptos" w:cs="Calibri"/>
          <w:sz w:val="24"/>
        </w:rPr>
        <w:t xml:space="preserve">a </w:t>
      </w:r>
      <w:r w:rsidR="006F2A9C" w:rsidRPr="007D1D1A">
        <w:rPr>
          <w:rFonts w:ascii="Aptos" w:hAnsi="Aptos" w:cs="Calibri"/>
          <w:sz w:val="24"/>
        </w:rPr>
        <w:t>r</w:t>
      </w:r>
      <w:r w:rsidR="00A53B85" w:rsidRPr="007D1D1A">
        <w:rPr>
          <w:rFonts w:ascii="Aptos" w:hAnsi="Aptos" w:cs="Calibri"/>
          <w:sz w:val="24"/>
        </w:rPr>
        <w:t>esident alert</w:t>
      </w:r>
      <w:r>
        <w:rPr>
          <w:rFonts w:ascii="Aptos" w:hAnsi="Aptos" w:cs="Calibri"/>
          <w:sz w:val="24"/>
        </w:rPr>
        <w:t>ing</w:t>
      </w:r>
      <w:r w:rsidR="00A53B85" w:rsidRPr="007D1D1A">
        <w:rPr>
          <w:rFonts w:ascii="Aptos" w:hAnsi="Aptos" w:cs="Calibri"/>
          <w:sz w:val="24"/>
        </w:rPr>
        <w:t xml:space="preserve"> </w:t>
      </w:r>
      <w:r w:rsidR="00633FEC">
        <w:rPr>
          <w:rFonts w:ascii="Aptos" w:hAnsi="Aptos" w:cs="Calibri"/>
          <w:sz w:val="24"/>
        </w:rPr>
        <w:t xml:space="preserve">the Parish Council </w:t>
      </w:r>
      <w:r w:rsidR="00A53B85" w:rsidRPr="007D1D1A">
        <w:rPr>
          <w:rFonts w:ascii="Aptos" w:hAnsi="Aptos" w:cs="Calibri"/>
          <w:sz w:val="24"/>
        </w:rPr>
        <w:t xml:space="preserve">to </w:t>
      </w:r>
      <w:r w:rsidR="006F2A9C" w:rsidRPr="007D1D1A">
        <w:rPr>
          <w:rFonts w:ascii="Aptos" w:hAnsi="Aptos" w:cs="Calibri"/>
          <w:sz w:val="24"/>
        </w:rPr>
        <w:t>their d</w:t>
      </w:r>
      <w:r w:rsidR="00A53B85" w:rsidRPr="007D1D1A">
        <w:rPr>
          <w:rFonts w:ascii="Aptos" w:hAnsi="Aptos" w:cs="Calibri"/>
          <w:sz w:val="24"/>
        </w:rPr>
        <w:t xml:space="preserve">og </w:t>
      </w:r>
      <w:r w:rsidR="006F2A9C" w:rsidRPr="007D1D1A">
        <w:rPr>
          <w:rFonts w:ascii="Aptos" w:hAnsi="Aptos" w:cs="Calibri"/>
          <w:sz w:val="24"/>
        </w:rPr>
        <w:t>dying</w:t>
      </w:r>
      <w:r w:rsidR="00A53B85" w:rsidRPr="007D1D1A">
        <w:rPr>
          <w:rFonts w:ascii="Aptos" w:hAnsi="Aptos" w:cs="Calibri"/>
          <w:sz w:val="24"/>
        </w:rPr>
        <w:t xml:space="preserve"> from </w:t>
      </w:r>
      <w:r w:rsidR="006F2A9C" w:rsidRPr="007D1D1A">
        <w:rPr>
          <w:rFonts w:ascii="Aptos" w:hAnsi="Aptos" w:cs="Calibri"/>
          <w:sz w:val="24"/>
        </w:rPr>
        <w:t xml:space="preserve">a </w:t>
      </w:r>
      <w:r w:rsidR="00A53B85" w:rsidRPr="007D1D1A">
        <w:rPr>
          <w:rFonts w:ascii="Aptos" w:hAnsi="Aptos" w:cs="Calibri"/>
          <w:sz w:val="24"/>
        </w:rPr>
        <w:t>snake bite</w:t>
      </w:r>
      <w:r w:rsidR="006F2A9C" w:rsidRPr="007D1D1A">
        <w:rPr>
          <w:rFonts w:ascii="Aptos" w:hAnsi="Aptos" w:cs="Calibri"/>
          <w:sz w:val="24"/>
        </w:rPr>
        <w:t xml:space="preserve"> when walking their dog on the Common.</w:t>
      </w:r>
      <w:r w:rsidR="00A53B85" w:rsidRPr="007D1D1A">
        <w:rPr>
          <w:rFonts w:ascii="Aptos" w:hAnsi="Aptos" w:cs="Calibri"/>
          <w:sz w:val="24"/>
        </w:rPr>
        <w:t xml:space="preserve"> BBOWT </w:t>
      </w:r>
      <w:r w:rsidR="006F2A9C" w:rsidRPr="007D1D1A">
        <w:rPr>
          <w:rFonts w:ascii="Aptos" w:hAnsi="Aptos" w:cs="Calibri"/>
          <w:sz w:val="24"/>
        </w:rPr>
        <w:t xml:space="preserve">are </w:t>
      </w:r>
      <w:r w:rsidR="00A53B85" w:rsidRPr="007D1D1A">
        <w:rPr>
          <w:rFonts w:ascii="Aptos" w:hAnsi="Aptos" w:cs="Calibri"/>
          <w:sz w:val="24"/>
        </w:rPr>
        <w:t xml:space="preserve">investigating </w:t>
      </w:r>
      <w:r>
        <w:rPr>
          <w:rFonts w:ascii="Aptos" w:hAnsi="Aptos" w:cs="Calibri"/>
          <w:sz w:val="24"/>
        </w:rPr>
        <w:t xml:space="preserve">further </w:t>
      </w:r>
      <w:r w:rsidR="006F2A9C" w:rsidRPr="007D1D1A">
        <w:rPr>
          <w:rFonts w:ascii="Aptos" w:hAnsi="Aptos" w:cs="Calibri"/>
          <w:sz w:val="24"/>
        </w:rPr>
        <w:t>signage</w:t>
      </w:r>
      <w:r w:rsidR="00A53B85" w:rsidRPr="007D1D1A">
        <w:rPr>
          <w:rFonts w:ascii="Aptos" w:hAnsi="Aptos" w:cs="Calibri"/>
          <w:sz w:val="24"/>
        </w:rPr>
        <w:t xml:space="preserve"> on the common</w:t>
      </w:r>
      <w:r w:rsidR="006F2A9C" w:rsidRPr="007D1D1A">
        <w:rPr>
          <w:rFonts w:ascii="Aptos" w:hAnsi="Aptos" w:cs="Calibri"/>
          <w:sz w:val="24"/>
        </w:rPr>
        <w:t xml:space="preserve"> and had made contact with the resident</w:t>
      </w:r>
      <w:r w:rsidR="00A53B85" w:rsidRPr="007D1D1A">
        <w:rPr>
          <w:rFonts w:ascii="Aptos" w:hAnsi="Aptos" w:cs="Calibri"/>
          <w:sz w:val="24"/>
        </w:rPr>
        <w:t xml:space="preserve">. See recent </w:t>
      </w:r>
      <w:hyperlink r:id="rId28" w:history="1">
        <w:r w:rsidR="00A53B85" w:rsidRPr="007D1D1A">
          <w:rPr>
            <w:rStyle w:val="Hyperlink"/>
            <w:rFonts w:ascii="Aptos" w:hAnsi="Aptos" w:cs="Calibri"/>
            <w:sz w:val="24"/>
          </w:rPr>
          <w:t xml:space="preserve">Newbury </w:t>
        </w:r>
        <w:r w:rsidR="006F2A9C" w:rsidRPr="007D1D1A">
          <w:rPr>
            <w:rStyle w:val="Hyperlink"/>
            <w:rFonts w:ascii="Aptos" w:hAnsi="Aptos" w:cs="Calibri"/>
            <w:sz w:val="24"/>
          </w:rPr>
          <w:t>W</w:t>
        </w:r>
        <w:r w:rsidR="00A53B85" w:rsidRPr="007D1D1A">
          <w:rPr>
            <w:rStyle w:val="Hyperlink"/>
            <w:rFonts w:ascii="Aptos" w:hAnsi="Aptos" w:cs="Calibri"/>
            <w:sz w:val="24"/>
          </w:rPr>
          <w:t xml:space="preserve">eekly </w:t>
        </w:r>
        <w:r w:rsidR="006F2A9C" w:rsidRPr="007D1D1A">
          <w:rPr>
            <w:rStyle w:val="Hyperlink"/>
            <w:rFonts w:ascii="Aptos" w:hAnsi="Aptos" w:cs="Calibri"/>
            <w:sz w:val="24"/>
          </w:rPr>
          <w:t>N</w:t>
        </w:r>
        <w:r w:rsidR="00A53B85" w:rsidRPr="007D1D1A">
          <w:rPr>
            <w:rStyle w:val="Hyperlink"/>
            <w:rFonts w:ascii="Aptos" w:hAnsi="Aptos" w:cs="Calibri"/>
            <w:sz w:val="24"/>
          </w:rPr>
          <w:t xml:space="preserve">ews </w:t>
        </w:r>
        <w:r w:rsidR="006F2A9C" w:rsidRPr="007D1D1A">
          <w:rPr>
            <w:rStyle w:val="Hyperlink"/>
            <w:rFonts w:ascii="Aptos" w:hAnsi="Aptos" w:cs="Calibri"/>
            <w:sz w:val="24"/>
          </w:rPr>
          <w:t>a</w:t>
        </w:r>
        <w:r w:rsidR="00A53B85" w:rsidRPr="007D1D1A">
          <w:rPr>
            <w:rStyle w:val="Hyperlink"/>
            <w:rFonts w:ascii="Aptos" w:hAnsi="Aptos" w:cs="Calibri"/>
            <w:sz w:val="24"/>
          </w:rPr>
          <w:t>rticle</w:t>
        </w:r>
      </w:hyperlink>
      <w:r w:rsidR="006F2A9C" w:rsidRPr="007D1D1A">
        <w:rPr>
          <w:rFonts w:ascii="Aptos" w:hAnsi="Aptos" w:cs="Calibri"/>
          <w:sz w:val="24"/>
        </w:rPr>
        <w:t xml:space="preserve"> for more information. G</w:t>
      </w:r>
      <w:r w:rsidR="00633FEC">
        <w:rPr>
          <w:rFonts w:ascii="Aptos" w:hAnsi="Aptos" w:cs="Calibri"/>
          <w:sz w:val="24"/>
        </w:rPr>
        <w:t>reenham and Crookham Commons Commission (GCCC)</w:t>
      </w:r>
      <w:r w:rsidR="006F2A9C" w:rsidRPr="007D1D1A">
        <w:rPr>
          <w:rFonts w:ascii="Aptos" w:hAnsi="Aptos" w:cs="Calibri"/>
          <w:sz w:val="24"/>
        </w:rPr>
        <w:t xml:space="preserve"> will </w:t>
      </w:r>
      <w:r w:rsidR="00D66D78" w:rsidRPr="007D1D1A">
        <w:rPr>
          <w:rFonts w:ascii="Aptos" w:hAnsi="Aptos" w:cs="Calibri"/>
          <w:sz w:val="24"/>
        </w:rPr>
        <w:t xml:space="preserve">also </w:t>
      </w:r>
      <w:r w:rsidR="006F2A9C" w:rsidRPr="007D1D1A">
        <w:rPr>
          <w:rFonts w:ascii="Aptos" w:hAnsi="Aptos" w:cs="Calibri"/>
          <w:sz w:val="24"/>
        </w:rPr>
        <w:t xml:space="preserve">discuss </w:t>
      </w:r>
      <w:r w:rsidR="00D66D78" w:rsidRPr="007D1D1A">
        <w:rPr>
          <w:rFonts w:ascii="Aptos" w:hAnsi="Aptos" w:cs="Calibri"/>
          <w:sz w:val="24"/>
        </w:rPr>
        <w:t xml:space="preserve">this </w:t>
      </w:r>
      <w:r w:rsidR="006F2A9C" w:rsidRPr="007D1D1A">
        <w:rPr>
          <w:rFonts w:ascii="Aptos" w:hAnsi="Aptos" w:cs="Calibri"/>
          <w:sz w:val="24"/>
        </w:rPr>
        <w:t xml:space="preserve">matter during </w:t>
      </w:r>
      <w:r w:rsidR="00D66D78" w:rsidRPr="007D1D1A">
        <w:rPr>
          <w:rFonts w:ascii="Aptos" w:hAnsi="Aptos" w:cs="Calibri"/>
          <w:sz w:val="24"/>
        </w:rPr>
        <w:t xml:space="preserve">their </w:t>
      </w:r>
      <w:r w:rsidR="006F2A9C" w:rsidRPr="007D1D1A">
        <w:rPr>
          <w:rFonts w:ascii="Aptos" w:hAnsi="Aptos" w:cs="Calibri"/>
          <w:sz w:val="24"/>
        </w:rPr>
        <w:t xml:space="preserve">next meeting on </w:t>
      </w:r>
      <w:r w:rsidR="00D66D78" w:rsidRPr="007D1D1A">
        <w:rPr>
          <w:rFonts w:ascii="Aptos" w:hAnsi="Aptos" w:cs="Calibri"/>
          <w:sz w:val="24"/>
        </w:rPr>
        <w:t>15/10.</w:t>
      </w:r>
      <w:r>
        <w:rPr>
          <w:rFonts w:ascii="Aptos" w:hAnsi="Aptos" w:cs="Calibri"/>
          <w:sz w:val="24"/>
        </w:rPr>
        <w:t xml:space="preserve"> </w:t>
      </w:r>
    </w:p>
    <w:p w14:paraId="2AC39971" w14:textId="77777777" w:rsidR="00A53B85" w:rsidRPr="007D1D1A" w:rsidRDefault="00A53B85" w:rsidP="007D1D1A">
      <w:pPr>
        <w:pStyle w:val="ListParagraph"/>
        <w:spacing w:line="276" w:lineRule="auto"/>
        <w:ind w:left="357" w:firstLine="0"/>
        <w:jc w:val="left"/>
        <w:rPr>
          <w:rFonts w:ascii="Aptos" w:hAnsi="Aptos" w:cs="Calibri"/>
          <w:b/>
          <w:bCs/>
          <w:sz w:val="24"/>
        </w:rPr>
      </w:pPr>
    </w:p>
    <w:p w14:paraId="0CD8ACF3" w14:textId="5453A8E5" w:rsidR="009D7CA9" w:rsidRPr="007D1D1A" w:rsidRDefault="009D7CA9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 xml:space="preserve">COMMUNITY ENGAGEMENT </w:t>
      </w:r>
      <w:r w:rsidR="00E57AFA">
        <w:rPr>
          <w:rFonts w:ascii="Aptos" w:hAnsi="Aptos" w:cs="Calibri"/>
          <w:b/>
          <w:bCs/>
          <w:sz w:val="24"/>
        </w:rPr>
        <w:t>(CE)</w:t>
      </w:r>
    </w:p>
    <w:p w14:paraId="215D4767" w14:textId="753BD5F3" w:rsidR="009D7CA9" w:rsidRPr="007D1D1A" w:rsidRDefault="00C90D7F" w:rsidP="007D1D1A">
      <w:pPr>
        <w:pStyle w:val="ListParagraph"/>
        <w:spacing w:line="276" w:lineRule="auto"/>
        <w:ind w:left="357" w:firstLine="0"/>
        <w:jc w:val="left"/>
        <w:rPr>
          <w:rFonts w:ascii="Aptos" w:hAnsi="Aptos" w:cs="Calibri"/>
          <w:sz w:val="24"/>
        </w:rPr>
      </w:pPr>
      <w:r w:rsidRPr="007D1D1A">
        <w:rPr>
          <w:rFonts w:ascii="Aptos" w:hAnsi="Aptos" w:cs="Calibri"/>
          <w:sz w:val="24"/>
        </w:rPr>
        <w:t>Min</w:t>
      </w:r>
      <w:r>
        <w:rPr>
          <w:rFonts w:ascii="Aptos" w:hAnsi="Aptos" w:cs="Calibri"/>
          <w:sz w:val="24"/>
        </w:rPr>
        <w:t>utes were received</w:t>
      </w:r>
      <w:r w:rsidR="009D7CA9" w:rsidRPr="007D1D1A">
        <w:rPr>
          <w:rFonts w:ascii="Aptos" w:hAnsi="Aptos" w:cs="Calibri"/>
          <w:sz w:val="24"/>
        </w:rPr>
        <w:t xml:space="preserve"> from </w:t>
      </w:r>
      <w:r>
        <w:rPr>
          <w:rFonts w:ascii="Aptos" w:hAnsi="Aptos" w:cs="Calibri"/>
          <w:sz w:val="24"/>
        </w:rPr>
        <w:t xml:space="preserve">the </w:t>
      </w:r>
      <w:r w:rsidR="009D7CA9" w:rsidRPr="007D1D1A">
        <w:rPr>
          <w:rFonts w:ascii="Aptos" w:hAnsi="Aptos" w:cs="Calibri"/>
          <w:sz w:val="24"/>
        </w:rPr>
        <w:t>meeting on 21/08</w:t>
      </w:r>
      <w:r w:rsidR="00056296">
        <w:rPr>
          <w:rFonts w:ascii="Aptos" w:hAnsi="Aptos" w:cs="Calibri"/>
          <w:sz w:val="24"/>
        </w:rPr>
        <w:t xml:space="preserve"> </w:t>
      </w:r>
    </w:p>
    <w:p w14:paraId="30E4DFB7" w14:textId="5A2D6024" w:rsidR="009D7CA9" w:rsidRDefault="00C90D7F" w:rsidP="0069778E">
      <w:pPr>
        <w:pStyle w:val="ListParagraph"/>
        <w:numPr>
          <w:ilvl w:val="0"/>
          <w:numId w:val="48"/>
        </w:numPr>
        <w:spacing w:line="276" w:lineRule="auto"/>
        <w:ind w:hanging="651"/>
        <w:jc w:val="left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lastRenderedPageBreak/>
        <w:t>A vegetable</w:t>
      </w:r>
      <w:r w:rsidR="009D7CA9" w:rsidRPr="007D1D1A">
        <w:rPr>
          <w:rFonts w:ascii="Aptos" w:hAnsi="Aptos" w:cs="Calibri"/>
          <w:sz w:val="24"/>
        </w:rPr>
        <w:t xml:space="preserve"> allotment at Greenham Control Tower </w:t>
      </w:r>
      <w:r>
        <w:rPr>
          <w:rFonts w:ascii="Aptos" w:hAnsi="Aptos" w:cs="Calibri"/>
          <w:sz w:val="24"/>
        </w:rPr>
        <w:t xml:space="preserve">was </w:t>
      </w:r>
      <w:r w:rsidR="009D7CA9" w:rsidRPr="007D1D1A">
        <w:rPr>
          <w:rFonts w:ascii="Aptos" w:hAnsi="Aptos" w:cs="Calibri"/>
          <w:sz w:val="24"/>
        </w:rPr>
        <w:t>propos</w:t>
      </w:r>
      <w:r>
        <w:rPr>
          <w:rFonts w:ascii="Aptos" w:hAnsi="Aptos" w:cs="Calibri"/>
          <w:sz w:val="24"/>
        </w:rPr>
        <w:t>ed in th</w:t>
      </w:r>
      <w:r w:rsidR="005B42BC">
        <w:rPr>
          <w:rFonts w:ascii="Aptos" w:hAnsi="Aptos" w:cs="Calibri"/>
          <w:sz w:val="24"/>
        </w:rPr>
        <w:t>e</w:t>
      </w:r>
      <w:r>
        <w:rPr>
          <w:rFonts w:ascii="Aptos" w:hAnsi="Aptos" w:cs="Calibri"/>
          <w:sz w:val="24"/>
        </w:rPr>
        <w:t xml:space="preserve"> last </w:t>
      </w:r>
      <w:r w:rsidR="005B42BC">
        <w:rPr>
          <w:rFonts w:ascii="Aptos" w:hAnsi="Aptos" w:cs="Calibri"/>
          <w:sz w:val="24"/>
        </w:rPr>
        <w:t xml:space="preserve">CE </w:t>
      </w:r>
      <w:r>
        <w:rPr>
          <w:rFonts w:ascii="Aptos" w:hAnsi="Aptos" w:cs="Calibri"/>
          <w:sz w:val="24"/>
        </w:rPr>
        <w:t xml:space="preserve">meeting. Cllr. Neal is leading this </w:t>
      </w:r>
      <w:r w:rsidR="006335B2">
        <w:rPr>
          <w:rFonts w:ascii="Aptos" w:hAnsi="Aptos" w:cs="Calibri"/>
          <w:sz w:val="24"/>
        </w:rPr>
        <w:t>initiat</w:t>
      </w:r>
      <w:r w:rsidR="00E57AFA">
        <w:rPr>
          <w:rFonts w:ascii="Aptos" w:hAnsi="Aptos" w:cs="Calibri"/>
          <w:sz w:val="24"/>
        </w:rPr>
        <w:t>ive</w:t>
      </w:r>
      <w:r>
        <w:rPr>
          <w:rFonts w:ascii="Aptos" w:hAnsi="Aptos" w:cs="Calibri"/>
          <w:sz w:val="24"/>
        </w:rPr>
        <w:t xml:space="preserve">. </w:t>
      </w:r>
      <w:r w:rsidR="00E57AFA">
        <w:rPr>
          <w:rFonts w:ascii="Aptos" w:hAnsi="Aptos" w:cs="Calibri"/>
          <w:sz w:val="24"/>
        </w:rPr>
        <w:t>It was thought to</w:t>
      </w:r>
      <w:r w:rsidR="005B42BC">
        <w:rPr>
          <w:rFonts w:ascii="Aptos" w:hAnsi="Aptos" w:cs="Calibri"/>
          <w:sz w:val="24"/>
        </w:rPr>
        <w:t xml:space="preserve"> use the produce in the Tower </w:t>
      </w:r>
      <w:r w:rsidR="00E57AFA">
        <w:rPr>
          <w:rFonts w:ascii="Aptos" w:hAnsi="Aptos" w:cs="Calibri"/>
          <w:sz w:val="24"/>
        </w:rPr>
        <w:t>café and</w:t>
      </w:r>
      <w:r w:rsidR="005B42BC">
        <w:rPr>
          <w:rFonts w:ascii="Aptos" w:hAnsi="Aptos" w:cs="Calibri"/>
          <w:sz w:val="24"/>
        </w:rPr>
        <w:t xml:space="preserve"> </w:t>
      </w:r>
      <w:r w:rsidR="00E57AFA">
        <w:rPr>
          <w:rFonts w:ascii="Aptos" w:hAnsi="Aptos" w:cs="Calibri"/>
          <w:sz w:val="24"/>
        </w:rPr>
        <w:t xml:space="preserve">`how to grow’ </w:t>
      </w:r>
      <w:r w:rsidR="005B42BC">
        <w:rPr>
          <w:rFonts w:ascii="Aptos" w:hAnsi="Aptos" w:cs="Calibri"/>
          <w:sz w:val="24"/>
        </w:rPr>
        <w:t xml:space="preserve">workshops could be offered to residents.  It was discussed if a working party could be formulated. </w:t>
      </w:r>
    </w:p>
    <w:p w14:paraId="327605E4" w14:textId="31147788" w:rsidR="00E57AFA" w:rsidRDefault="005B42BC" w:rsidP="0069778E">
      <w:pPr>
        <w:pStyle w:val="ListParagraph"/>
        <w:spacing w:line="276" w:lineRule="auto"/>
        <w:ind w:left="1077" w:firstLine="0"/>
        <w:jc w:val="left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t xml:space="preserve">Cllr. Blackborow will speak to Cllr. Neal for more details who was not present in the meeting and </w:t>
      </w:r>
      <w:r w:rsidR="00E57AFA">
        <w:rPr>
          <w:rFonts w:ascii="Aptos" w:hAnsi="Aptos" w:cs="Calibri"/>
          <w:sz w:val="24"/>
        </w:rPr>
        <w:t>will</w:t>
      </w:r>
      <w:r>
        <w:rPr>
          <w:rFonts w:ascii="Aptos" w:hAnsi="Aptos" w:cs="Calibri"/>
          <w:sz w:val="24"/>
        </w:rPr>
        <w:t xml:space="preserve"> contact a volunteer at the Tower who could support to supply some of the materials needed  The Parish Council </w:t>
      </w:r>
      <w:r w:rsidR="00E57AFA">
        <w:rPr>
          <w:rFonts w:ascii="Aptos" w:hAnsi="Aptos" w:cs="Calibri"/>
          <w:sz w:val="24"/>
        </w:rPr>
        <w:t>agreed to allocate</w:t>
      </w:r>
      <w:r>
        <w:rPr>
          <w:rFonts w:ascii="Aptos" w:hAnsi="Aptos" w:cs="Calibri"/>
          <w:sz w:val="24"/>
        </w:rPr>
        <w:t xml:space="preserve"> £1</w:t>
      </w:r>
      <w:r w:rsidR="00E57AFA">
        <w:rPr>
          <w:rFonts w:ascii="Aptos" w:hAnsi="Aptos" w:cs="Calibri"/>
          <w:sz w:val="24"/>
        </w:rPr>
        <w:t>,</w:t>
      </w:r>
      <w:r>
        <w:rPr>
          <w:rFonts w:ascii="Aptos" w:hAnsi="Aptos" w:cs="Calibri"/>
          <w:sz w:val="24"/>
        </w:rPr>
        <w:t xml:space="preserve">000 from the </w:t>
      </w:r>
      <w:r w:rsidR="00E57AFA">
        <w:rPr>
          <w:rFonts w:ascii="Aptos" w:hAnsi="Aptos" w:cs="Calibri"/>
          <w:sz w:val="24"/>
        </w:rPr>
        <w:t>Community</w:t>
      </w:r>
      <w:r>
        <w:rPr>
          <w:rFonts w:ascii="Aptos" w:hAnsi="Aptos" w:cs="Calibri"/>
          <w:sz w:val="24"/>
        </w:rPr>
        <w:t xml:space="preserve"> </w:t>
      </w:r>
      <w:r w:rsidR="00E57AFA">
        <w:rPr>
          <w:rFonts w:ascii="Aptos" w:hAnsi="Aptos" w:cs="Calibri"/>
          <w:sz w:val="24"/>
        </w:rPr>
        <w:t>Engagement</w:t>
      </w:r>
      <w:r>
        <w:rPr>
          <w:rFonts w:ascii="Aptos" w:hAnsi="Aptos" w:cs="Calibri"/>
          <w:sz w:val="24"/>
        </w:rPr>
        <w:t xml:space="preserve"> budge</w:t>
      </w:r>
      <w:r w:rsidR="00E57AFA">
        <w:rPr>
          <w:rFonts w:ascii="Aptos" w:hAnsi="Aptos" w:cs="Calibri"/>
          <w:sz w:val="24"/>
        </w:rPr>
        <w:t>t</w:t>
      </w:r>
      <w:r>
        <w:rPr>
          <w:rFonts w:ascii="Aptos" w:hAnsi="Aptos" w:cs="Calibri"/>
          <w:sz w:val="24"/>
        </w:rPr>
        <w:t xml:space="preserve"> to be spent at the </w:t>
      </w:r>
      <w:r w:rsidR="00E57AFA">
        <w:rPr>
          <w:rFonts w:ascii="Aptos" w:hAnsi="Aptos" w:cs="Calibri"/>
          <w:sz w:val="24"/>
        </w:rPr>
        <w:t>de</w:t>
      </w:r>
      <w:r w:rsidR="007D538F">
        <w:rPr>
          <w:rFonts w:ascii="Aptos" w:hAnsi="Aptos" w:cs="Calibri"/>
          <w:sz w:val="24"/>
        </w:rPr>
        <w:t>legation</w:t>
      </w:r>
      <w:r w:rsidR="00E57AFA">
        <w:rPr>
          <w:rFonts w:ascii="Aptos" w:hAnsi="Aptos" w:cs="Calibri"/>
          <w:sz w:val="24"/>
        </w:rPr>
        <w:t xml:space="preserve"> </w:t>
      </w:r>
      <w:r>
        <w:rPr>
          <w:rFonts w:ascii="Aptos" w:hAnsi="Aptos" w:cs="Calibri"/>
          <w:sz w:val="24"/>
        </w:rPr>
        <w:t xml:space="preserve">of the Clerk </w:t>
      </w:r>
      <w:r w:rsidR="00E57AFA">
        <w:rPr>
          <w:rFonts w:ascii="Aptos" w:hAnsi="Aptos" w:cs="Calibri"/>
          <w:sz w:val="24"/>
        </w:rPr>
        <w:t xml:space="preserve">following </w:t>
      </w:r>
      <w:r>
        <w:rPr>
          <w:rFonts w:ascii="Aptos" w:hAnsi="Aptos" w:cs="Calibri"/>
          <w:sz w:val="24"/>
        </w:rPr>
        <w:t xml:space="preserve">the </w:t>
      </w:r>
      <w:r w:rsidR="00E57AFA">
        <w:rPr>
          <w:rFonts w:ascii="Aptos" w:hAnsi="Aptos" w:cs="Calibri"/>
          <w:sz w:val="24"/>
        </w:rPr>
        <w:t>discretion</w:t>
      </w:r>
      <w:r>
        <w:rPr>
          <w:rFonts w:ascii="Aptos" w:hAnsi="Aptos" w:cs="Calibri"/>
          <w:sz w:val="24"/>
        </w:rPr>
        <w:t xml:space="preserve"> of the </w:t>
      </w:r>
      <w:r w:rsidR="00E57AFA">
        <w:rPr>
          <w:rFonts w:ascii="Aptos" w:hAnsi="Aptos" w:cs="Calibri"/>
          <w:sz w:val="24"/>
        </w:rPr>
        <w:t xml:space="preserve">outcome of </w:t>
      </w:r>
      <w:r>
        <w:rPr>
          <w:rFonts w:ascii="Aptos" w:hAnsi="Aptos" w:cs="Calibri"/>
          <w:sz w:val="24"/>
        </w:rPr>
        <w:t>discussion</w:t>
      </w:r>
      <w:r w:rsidR="00E57AFA">
        <w:rPr>
          <w:rFonts w:ascii="Aptos" w:hAnsi="Aptos" w:cs="Calibri"/>
          <w:sz w:val="24"/>
        </w:rPr>
        <w:t>s</w:t>
      </w:r>
      <w:r>
        <w:rPr>
          <w:rFonts w:ascii="Aptos" w:hAnsi="Aptos" w:cs="Calibri"/>
          <w:sz w:val="24"/>
        </w:rPr>
        <w:t xml:space="preserve"> </w:t>
      </w:r>
      <w:r w:rsidR="00E57AFA">
        <w:rPr>
          <w:rFonts w:ascii="Aptos" w:hAnsi="Aptos" w:cs="Calibri"/>
          <w:sz w:val="24"/>
        </w:rPr>
        <w:t>between Cllr</w:t>
      </w:r>
      <w:r>
        <w:rPr>
          <w:rFonts w:ascii="Aptos" w:hAnsi="Aptos" w:cs="Calibri"/>
          <w:sz w:val="24"/>
        </w:rPr>
        <w:t xml:space="preserve">. Neal and Cllr. Blackborow.  </w:t>
      </w:r>
    </w:p>
    <w:p w14:paraId="65A82A4B" w14:textId="4E0860CA" w:rsidR="005B42BC" w:rsidRDefault="005B42BC" w:rsidP="0069778E">
      <w:pPr>
        <w:pStyle w:val="ListParagraph"/>
        <w:spacing w:line="276" w:lineRule="auto"/>
        <w:ind w:left="1077" w:firstLine="0"/>
        <w:jc w:val="left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t xml:space="preserve">Cllr. Swift-Hook proposed and Cllr. Sanderson seconded, </w:t>
      </w:r>
      <w:r w:rsidR="00E57AFA">
        <w:rPr>
          <w:rFonts w:ascii="Aptos" w:hAnsi="Aptos" w:cs="Calibri"/>
          <w:sz w:val="24"/>
        </w:rPr>
        <w:t xml:space="preserve">with </w:t>
      </w:r>
      <w:r>
        <w:rPr>
          <w:rFonts w:ascii="Aptos" w:hAnsi="Aptos" w:cs="Calibri"/>
          <w:sz w:val="24"/>
        </w:rPr>
        <w:t xml:space="preserve">all in favour. </w:t>
      </w:r>
    </w:p>
    <w:p w14:paraId="28D20FF3" w14:textId="77777777" w:rsidR="005B42BC" w:rsidRDefault="005B42BC" w:rsidP="0069778E">
      <w:pPr>
        <w:pStyle w:val="ListParagraph"/>
        <w:spacing w:line="276" w:lineRule="auto"/>
        <w:ind w:left="357" w:hanging="651"/>
        <w:jc w:val="left"/>
        <w:rPr>
          <w:rFonts w:ascii="Aptos" w:hAnsi="Aptos" w:cs="Calibri"/>
          <w:sz w:val="24"/>
        </w:rPr>
      </w:pPr>
    </w:p>
    <w:p w14:paraId="1E49747F" w14:textId="4FE79011" w:rsidR="005B42BC" w:rsidRDefault="005B42BC" w:rsidP="0069778E">
      <w:pPr>
        <w:pStyle w:val="ListParagraph"/>
        <w:numPr>
          <w:ilvl w:val="0"/>
          <w:numId w:val="48"/>
        </w:numPr>
        <w:spacing w:line="276" w:lineRule="auto"/>
        <w:ind w:hanging="651"/>
        <w:jc w:val="left"/>
        <w:rPr>
          <w:rFonts w:ascii="Aptos" w:hAnsi="Aptos" w:cs="Calibri"/>
          <w:sz w:val="24"/>
        </w:rPr>
      </w:pPr>
      <w:r w:rsidRPr="0069778E">
        <w:rPr>
          <w:rFonts w:ascii="Aptos" w:hAnsi="Aptos" w:cs="Calibri"/>
          <w:sz w:val="24"/>
        </w:rPr>
        <w:t xml:space="preserve">It was also discussed </w:t>
      </w:r>
      <w:r w:rsidR="0069778E" w:rsidRPr="0069778E">
        <w:rPr>
          <w:rFonts w:ascii="Aptos" w:hAnsi="Aptos" w:cs="Calibri"/>
          <w:sz w:val="24"/>
        </w:rPr>
        <w:t xml:space="preserve">in the CE meeting to </w:t>
      </w:r>
      <w:r w:rsidRPr="0069778E">
        <w:rPr>
          <w:rFonts w:ascii="Aptos" w:hAnsi="Aptos" w:cs="Calibri"/>
          <w:sz w:val="24"/>
        </w:rPr>
        <w:t xml:space="preserve">perhaps </w:t>
      </w:r>
      <w:r w:rsidR="007D538F" w:rsidRPr="0069778E">
        <w:rPr>
          <w:rFonts w:ascii="Aptos" w:hAnsi="Aptos" w:cs="Calibri"/>
          <w:sz w:val="24"/>
        </w:rPr>
        <w:t>organise</w:t>
      </w:r>
      <w:r w:rsidRPr="0069778E">
        <w:rPr>
          <w:rFonts w:ascii="Aptos" w:hAnsi="Aptos" w:cs="Calibri"/>
          <w:sz w:val="24"/>
        </w:rPr>
        <w:t xml:space="preserve"> a community event in the Spring. More thought is needed on this, on who will organise it</w:t>
      </w:r>
      <w:r w:rsidR="0069778E" w:rsidRPr="0069778E">
        <w:rPr>
          <w:rFonts w:ascii="Aptos" w:hAnsi="Aptos" w:cs="Calibri"/>
          <w:sz w:val="24"/>
        </w:rPr>
        <w:t>? What is being offered and the cost?</w:t>
      </w:r>
      <w:r w:rsidR="007D538F" w:rsidRPr="0069778E">
        <w:rPr>
          <w:rFonts w:ascii="Aptos" w:hAnsi="Aptos" w:cs="Calibri"/>
          <w:sz w:val="24"/>
        </w:rPr>
        <w:t xml:space="preserve"> </w:t>
      </w:r>
      <w:r w:rsidR="0069778E" w:rsidRPr="0069778E">
        <w:rPr>
          <w:rFonts w:ascii="Aptos" w:hAnsi="Aptos" w:cs="Calibri"/>
          <w:sz w:val="24"/>
        </w:rPr>
        <w:t xml:space="preserve"> </w:t>
      </w:r>
      <w:r w:rsidR="0069778E">
        <w:rPr>
          <w:rFonts w:ascii="Aptos" w:hAnsi="Aptos" w:cs="Calibri"/>
          <w:sz w:val="24"/>
        </w:rPr>
        <w:t>This</w:t>
      </w:r>
      <w:r w:rsidRPr="0069778E">
        <w:rPr>
          <w:rFonts w:ascii="Aptos" w:hAnsi="Aptos" w:cs="Calibri"/>
          <w:sz w:val="24"/>
        </w:rPr>
        <w:t xml:space="preserve"> will be discussed in more detail in the next Community Engagement Meeting in October. </w:t>
      </w:r>
    </w:p>
    <w:p w14:paraId="2BBC9366" w14:textId="77777777" w:rsidR="0069778E" w:rsidRDefault="0069778E" w:rsidP="0069778E">
      <w:pPr>
        <w:pStyle w:val="ListParagraph"/>
        <w:spacing w:line="276" w:lineRule="auto"/>
        <w:ind w:left="1077" w:firstLine="0"/>
        <w:jc w:val="left"/>
        <w:rPr>
          <w:rFonts w:ascii="Aptos" w:hAnsi="Aptos" w:cs="Calibri"/>
          <w:sz w:val="24"/>
        </w:rPr>
      </w:pPr>
    </w:p>
    <w:p w14:paraId="159EFC28" w14:textId="014A5026" w:rsidR="00B26699" w:rsidRPr="0069778E" w:rsidRDefault="005B42BC" w:rsidP="0069778E">
      <w:pPr>
        <w:pStyle w:val="ListParagraph"/>
        <w:numPr>
          <w:ilvl w:val="0"/>
          <w:numId w:val="48"/>
        </w:numPr>
        <w:spacing w:line="276" w:lineRule="auto"/>
        <w:ind w:hanging="651"/>
        <w:jc w:val="left"/>
        <w:rPr>
          <w:rFonts w:ascii="Aptos" w:hAnsi="Aptos" w:cs="Calibri"/>
          <w:sz w:val="24"/>
        </w:rPr>
      </w:pPr>
      <w:r w:rsidRPr="0069778E">
        <w:rPr>
          <w:rFonts w:ascii="Aptos" w:hAnsi="Aptos" w:cs="Calibri"/>
          <w:sz w:val="24"/>
        </w:rPr>
        <w:t xml:space="preserve">Greenham and </w:t>
      </w:r>
      <w:r w:rsidR="00B26699" w:rsidRPr="0069778E">
        <w:rPr>
          <w:rFonts w:ascii="Aptos" w:hAnsi="Aptos" w:cs="Calibri"/>
          <w:sz w:val="24"/>
        </w:rPr>
        <w:t>Crookham’s</w:t>
      </w:r>
      <w:r w:rsidRPr="0069778E">
        <w:rPr>
          <w:rFonts w:ascii="Aptos" w:hAnsi="Aptos" w:cs="Calibri"/>
          <w:sz w:val="24"/>
        </w:rPr>
        <w:t xml:space="preserve"> Commons are hosting there </w:t>
      </w:r>
      <w:r w:rsidR="00B26699" w:rsidRPr="0069778E">
        <w:rPr>
          <w:rFonts w:ascii="Aptos" w:hAnsi="Aptos" w:cs="Calibri"/>
          <w:sz w:val="24"/>
        </w:rPr>
        <w:t>2</w:t>
      </w:r>
      <w:r w:rsidR="00B26699" w:rsidRPr="0069778E">
        <w:rPr>
          <w:rFonts w:ascii="Aptos" w:hAnsi="Aptos"/>
          <w:sz w:val="24"/>
        </w:rPr>
        <w:t>5</w:t>
      </w:r>
      <w:r w:rsidR="00B26699" w:rsidRPr="0069778E">
        <w:rPr>
          <w:rFonts w:ascii="Aptos" w:hAnsi="Aptos"/>
          <w:sz w:val="24"/>
          <w:vertAlign w:val="superscript"/>
        </w:rPr>
        <w:t>th</w:t>
      </w:r>
      <w:r w:rsidR="00B26699" w:rsidRPr="0069778E">
        <w:rPr>
          <w:rFonts w:ascii="Aptos" w:hAnsi="Aptos"/>
          <w:sz w:val="24"/>
        </w:rPr>
        <w:t xml:space="preserve"> Anniversary on </w:t>
      </w:r>
      <w:r w:rsidR="00B26699" w:rsidRPr="0069778E">
        <w:rPr>
          <w:rFonts w:ascii="Aptos" w:eastAsia="Arial Narrow" w:hAnsi="Aptos" w:cstheme="minorHAnsi"/>
          <w:color w:val="000000"/>
          <w:sz w:val="24"/>
        </w:rPr>
        <w:t>8</w:t>
      </w:r>
      <w:r w:rsidR="00B26699" w:rsidRPr="0069778E">
        <w:rPr>
          <w:rFonts w:ascii="Aptos" w:eastAsia="Arial Narrow" w:hAnsi="Aptos" w:cstheme="minorHAnsi"/>
          <w:color w:val="000000"/>
          <w:sz w:val="24"/>
          <w:vertAlign w:val="superscript"/>
        </w:rPr>
        <w:t>th</w:t>
      </w:r>
      <w:r w:rsidR="00B26699" w:rsidRPr="0069778E">
        <w:rPr>
          <w:rFonts w:ascii="Aptos" w:eastAsia="Arial Narrow" w:hAnsi="Aptos" w:cstheme="minorHAnsi"/>
          <w:color w:val="000000"/>
          <w:sz w:val="24"/>
        </w:rPr>
        <w:t xml:space="preserve"> April 2025 there will be a celebration of the opening of the Common. . Talks and tours of the opening of the Common is being planned along with a photographic nature competition which will be promoted from 1</w:t>
      </w:r>
      <w:r w:rsidR="00B26699" w:rsidRPr="0069778E">
        <w:rPr>
          <w:rFonts w:ascii="Aptos" w:eastAsia="Arial Narrow" w:hAnsi="Aptos" w:cstheme="minorHAnsi"/>
          <w:color w:val="000000"/>
          <w:sz w:val="24"/>
          <w:vertAlign w:val="superscript"/>
        </w:rPr>
        <w:t>st</w:t>
      </w:r>
      <w:r w:rsidR="00B26699" w:rsidRPr="0069778E">
        <w:rPr>
          <w:rFonts w:ascii="Aptos" w:eastAsia="Arial Narrow" w:hAnsi="Aptos" w:cstheme="minorHAnsi"/>
          <w:color w:val="000000"/>
          <w:sz w:val="24"/>
        </w:rPr>
        <w:t xml:space="preserve"> September. Children activities are being looked into for the event</w:t>
      </w:r>
      <w:r w:rsidR="0069778E" w:rsidRPr="0069778E">
        <w:rPr>
          <w:rFonts w:ascii="Aptos" w:eastAsia="Arial Narrow" w:hAnsi="Aptos" w:cstheme="minorHAnsi"/>
          <w:color w:val="000000"/>
          <w:sz w:val="24"/>
        </w:rPr>
        <w:t xml:space="preserve">. </w:t>
      </w:r>
      <w:r w:rsidR="00B26699" w:rsidRPr="0069778E">
        <w:rPr>
          <w:rFonts w:ascii="Aptos" w:eastAsia="Arial Narrow" w:hAnsi="Aptos" w:cstheme="minorHAnsi"/>
          <w:color w:val="000000"/>
          <w:sz w:val="24"/>
        </w:rPr>
        <w:t xml:space="preserve">The </w:t>
      </w:r>
      <w:r w:rsidR="0069778E" w:rsidRPr="0069778E">
        <w:rPr>
          <w:rFonts w:ascii="Aptos" w:eastAsia="Arial Narrow" w:hAnsi="Aptos" w:cstheme="minorHAnsi"/>
          <w:color w:val="000000"/>
          <w:sz w:val="24"/>
        </w:rPr>
        <w:t xml:space="preserve">CE group thought this would be a good opportunity for the </w:t>
      </w:r>
      <w:r w:rsidR="00B26699" w:rsidRPr="0069778E">
        <w:rPr>
          <w:rFonts w:ascii="Aptos" w:eastAsia="Arial Narrow" w:hAnsi="Aptos" w:cstheme="minorHAnsi"/>
          <w:color w:val="000000"/>
          <w:sz w:val="24"/>
        </w:rPr>
        <w:t>Parish Council</w:t>
      </w:r>
      <w:r w:rsidR="0069778E" w:rsidRPr="0069778E">
        <w:rPr>
          <w:rFonts w:ascii="Aptos" w:eastAsia="Arial Narrow" w:hAnsi="Aptos" w:cstheme="minorHAnsi"/>
          <w:color w:val="000000"/>
          <w:sz w:val="24"/>
        </w:rPr>
        <w:t xml:space="preserve"> to be involved to perhaps have a stand at the event to promote engagement. </w:t>
      </w:r>
    </w:p>
    <w:p w14:paraId="5FEDB267" w14:textId="42326DD2" w:rsidR="00B26699" w:rsidRPr="009557F6" w:rsidRDefault="00B26699" w:rsidP="0069778E">
      <w:pPr>
        <w:pStyle w:val="ListParagraph"/>
        <w:spacing w:line="276" w:lineRule="auto"/>
        <w:ind w:left="1077" w:firstLine="0"/>
        <w:jc w:val="left"/>
        <w:rPr>
          <w:rFonts w:ascii="Aptos" w:hAnsi="Aptos" w:cs="Calibri"/>
          <w:sz w:val="24"/>
        </w:rPr>
      </w:pPr>
      <w:r w:rsidRPr="009557F6">
        <w:rPr>
          <w:rFonts w:ascii="Aptos" w:hAnsi="Aptos" w:cs="Calibri"/>
          <w:sz w:val="24"/>
        </w:rPr>
        <w:t>A branded parish council gazebo was mentioned</w:t>
      </w:r>
      <w:r w:rsidR="0069778E">
        <w:rPr>
          <w:rFonts w:ascii="Aptos" w:hAnsi="Aptos" w:cs="Calibri"/>
          <w:sz w:val="24"/>
        </w:rPr>
        <w:t xml:space="preserve"> which</w:t>
      </w:r>
      <w:r w:rsidRPr="009557F6">
        <w:rPr>
          <w:rFonts w:ascii="Aptos" w:hAnsi="Aptos" w:cs="Calibri"/>
          <w:sz w:val="24"/>
        </w:rPr>
        <w:t xml:space="preserve"> could be used for </w:t>
      </w:r>
      <w:r w:rsidR="0069778E" w:rsidRPr="009557F6">
        <w:rPr>
          <w:rFonts w:ascii="Aptos" w:hAnsi="Aptos" w:cs="Calibri"/>
          <w:sz w:val="24"/>
        </w:rPr>
        <w:t>th</w:t>
      </w:r>
      <w:r w:rsidR="0069778E">
        <w:rPr>
          <w:rFonts w:ascii="Aptos" w:hAnsi="Aptos" w:cs="Calibri"/>
          <w:sz w:val="24"/>
        </w:rPr>
        <w:t>ese</w:t>
      </w:r>
      <w:r w:rsidR="0069778E" w:rsidRPr="009557F6">
        <w:rPr>
          <w:rFonts w:ascii="Aptos" w:hAnsi="Aptos" w:cs="Calibri"/>
          <w:sz w:val="24"/>
        </w:rPr>
        <w:t xml:space="preserve"> kinds of events</w:t>
      </w:r>
      <w:r w:rsidRPr="009557F6">
        <w:rPr>
          <w:rFonts w:ascii="Aptos" w:hAnsi="Aptos" w:cs="Calibri"/>
          <w:sz w:val="24"/>
        </w:rPr>
        <w:t xml:space="preserve"> to promote the </w:t>
      </w:r>
      <w:r w:rsidR="0069778E">
        <w:rPr>
          <w:rFonts w:ascii="Aptos" w:hAnsi="Aptos" w:cs="Calibri"/>
          <w:sz w:val="24"/>
        </w:rPr>
        <w:t>P</w:t>
      </w:r>
      <w:r w:rsidRPr="009557F6">
        <w:rPr>
          <w:rFonts w:ascii="Aptos" w:hAnsi="Aptos" w:cs="Calibri"/>
          <w:sz w:val="24"/>
        </w:rPr>
        <w:t xml:space="preserve">arish </w:t>
      </w:r>
      <w:r w:rsidR="0069778E">
        <w:rPr>
          <w:rFonts w:ascii="Aptos" w:hAnsi="Aptos" w:cs="Calibri"/>
          <w:sz w:val="24"/>
        </w:rPr>
        <w:t>C</w:t>
      </w:r>
      <w:r w:rsidRPr="009557F6">
        <w:rPr>
          <w:rFonts w:ascii="Aptos" w:hAnsi="Aptos" w:cs="Calibri"/>
          <w:sz w:val="24"/>
        </w:rPr>
        <w:t xml:space="preserve">ouncil. </w:t>
      </w:r>
    </w:p>
    <w:p w14:paraId="516A638B" w14:textId="77777777" w:rsidR="009D7CA9" w:rsidRPr="007D1D1A" w:rsidRDefault="009D7CA9" w:rsidP="007D1D1A">
      <w:pPr>
        <w:pStyle w:val="ListParagraph"/>
        <w:spacing w:line="276" w:lineRule="auto"/>
        <w:ind w:left="357" w:firstLine="0"/>
        <w:jc w:val="left"/>
        <w:rPr>
          <w:rFonts w:ascii="Aptos" w:hAnsi="Aptos" w:cs="Calibri"/>
          <w:b/>
          <w:bCs/>
          <w:sz w:val="24"/>
        </w:rPr>
      </w:pPr>
    </w:p>
    <w:p w14:paraId="22234294" w14:textId="6698BEB2" w:rsidR="008011D3" w:rsidRDefault="008011D3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 xml:space="preserve">CLERK </w:t>
      </w:r>
      <w:r w:rsidR="006D4961" w:rsidRPr="007D1D1A">
        <w:rPr>
          <w:rFonts w:ascii="Aptos" w:hAnsi="Aptos" w:cs="Calibri"/>
          <w:b/>
          <w:bCs/>
          <w:sz w:val="24"/>
        </w:rPr>
        <w:t>CORRESPONDENCE</w:t>
      </w:r>
    </w:p>
    <w:p w14:paraId="7B1DEDD5" w14:textId="77C5AA7B" w:rsidR="00477998" w:rsidRPr="00477998" w:rsidRDefault="00477998" w:rsidP="009557F6">
      <w:pPr>
        <w:spacing w:line="276" w:lineRule="auto"/>
        <w:ind w:firstLine="0"/>
        <w:jc w:val="left"/>
        <w:rPr>
          <w:rStyle w:val="Emphasis"/>
          <w:rFonts w:ascii="Aptos" w:hAnsi="Aptos" w:cstheme="minorHAnsi"/>
          <w:b/>
          <w:bCs/>
          <w:i w:val="0"/>
          <w:iCs w:val="0"/>
          <w:sz w:val="24"/>
        </w:rPr>
      </w:pPr>
      <w:r w:rsidRPr="00477998">
        <w:rPr>
          <w:rStyle w:val="Emphasis"/>
          <w:rFonts w:ascii="Aptos" w:hAnsi="Aptos" w:cstheme="minorHAnsi"/>
          <w:b/>
          <w:bCs/>
          <w:i w:val="0"/>
          <w:iCs w:val="0"/>
          <w:sz w:val="24"/>
        </w:rPr>
        <w:t>Racecourse Bus Shelters</w:t>
      </w:r>
    </w:p>
    <w:p w14:paraId="613B169E" w14:textId="4F89F8E3" w:rsidR="009557F6" w:rsidRPr="009557F6" w:rsidRDefault="009557F6" w:rsidP="009557F6">
      <w:pPr>
        <w:spacing w:line="276" w:lineRule="auto"/>
        <w:ind w:firstLine="0"/>
        <w:jc w:val="left"/>
        <w:rPr>
          <w:rStyle w:val="Emphasis"/>
          <w:rFonts w:ascii="Aptos" w:hAnsi="Aptos" w:cstheme="minorHAnsi"/>
          <w:i w:val="0"/>
          <w:iCs w:val="0"/>
          <w:sz w:val="24"/>
        </w:rPr>
      </w:pPr>
      <w:r w:rsidRPr="009557F6">
        <w:rPr>
          <w:rStyle w:val="Emphasis"/>
          <w:rFonts w:ascii="Aptos" w:hAnsi="Aptos" w:cstheme="minorHAnsi"/>
          <w:i w:val="0"/>
          <w:iCs w:val="0"/>
          <w:sz w:val="24"/>
        </w:rPr>
        <w:t xml:space="preserve">The Parish Council received a complaint regarding a bus shelter in the Newbury racecourse which has </w:t>
      </w:r>
      <w:r>
        <w:rPr>
          <w:rStyle w:val="Emphasis"/>
          <w:rFonts w:ascii="Aptos" w:hAnsi="Aptos" w:cstheme="minorHAnsi"/>
          <w:i w:val="0"/>
          <w:iCs w:val="0"/>
          <w:sz w:val="24"/>
        </w:rPr>
        <w:t xml:space="preserve">a </w:t>
      </w:r>
      <w:r w:rsidRPr="009557F6">
        <w:rPr>
          <w:rStyle w:val="Emphasis"/>
          <w:rFonts w:ascii="Aptos" w:hAnsi="Aptos" w:cstheme="minorHAnsi"/>
          <w:i w:val="0"/>
          <w:iCs w:val="0"/>
          <w:sz w:val="24"/>
        </w:rPr>
        <w:t xml:space="preserve">broken glass panel and requires cleaning. The shelter belongs to either WBC / Newbury Racecourse Committee or David Wilson Homes. The ownership is </w:t>
      </w:r>
      <w:r>
        <w:rPr>
          <w:rStyle w:val="Emphasis"/>
          <w:rFonts w:ascii="Aptos" w:hAnsi="Aptos" w:cstheme="minorHAnsi"/>
          <w:i w:val="0"/>
          <w:iCs w:val="0"/>
          <w:sz w:val="24"/>
        </w:rPr>
        <w:t xml:space="preserve">still </w:t>
      </w:r>
      <w:r w:rsidRPr="009557F6">
        <w:rPr>
          <w:rStyle w:val="Emphasis"/>
          <w:rFonts w:ascii="Aptos" w:hAnsi="Aptos" w:cstheme="minorHAnsi"/>
          <w:i w:val="0"/>
          <w:iCs w:val="0"/>
          <w:sz w:val="24"/>
        </w:rPr>
        <w:t xml:space="preserve">unclear. </w:t>
      </w:r>
    </w:p>
    <w:p w14:paraId="162285E0" w14:textId="77777777" w:rsidR="009557F6" w:rsidRDefault="009557F6" w:rsidP="009557F6">
      <w:pPr>
        <w:spacing w:line="276" w:lineRule="auto"/>
        <w:ind w:firstLine="0"/>
        <w:jc w:val="left"/>
        <w:rPr>
          <w:rFonts w:ascii="Aptos" w:hAnsi="Aptos" w:cs="Calibri"/>
          <w:b/>
          <w:bCs/>
          <w:sz w:val="24"/>
        </w:rPr>
      </w:pPr>
    </w:p>
    <w:p w14:paraId="54710DF9" w14:textId="127EBB51" w:rsidR="009557F6" w:rsidRDefault="009557F6" w:rsidP="009557F6">
      <w:pPr>
        <w:spacing w:line="276" w:lineRule="auto"/>
        <w:ind w:firstLine="0"/>
        <w:jc w:val="left"/>
        <w:rPr>
          <w:rFonts w:ascii="Aptos" w:hAnsi="Aptos" w:cs="Calibri"/>
          <w:sz w:val="24"/>
        </w:rPr>
      </w:pPr>
      <w:r w:rsidRPr="009557F6">
        <w:rPr>
          <w:rFonts w:ascii="Aptos" w:hAnsi="Aptos" w:cs="Calibri"/>
          <w:b/>
          <w:bCs/>
          <w:sz w:val="24"/>
        </w:rPr>
        <w:t>Action</w:t>
      </w:r>
      <w:r w:rsidRPr="009557F6">
        <w:rPr>
          <w:rFonts w:ascii="Aptos" w:hAnsi="Aptos" w:cs="Calibri"/>
          <w:sz w:val="24"/>
        </w:rPr>
        <w:t xml:space="preserve">. Cllr. Sanderson </w:t>
      </w:r>
      <w:r>
        <w:rPr>
          <w:rFonts w:ascii="Aptos" w:hAnsi="Aptos" w:cs="Calibri"/>
          <w:sz w:val="24"/>
        </w:rPr>
        <w:t xml:space="preserve">will </w:t>
      </w:r>
      <w:r w:rsidRPr="009557F6">
        <w:rPr>
          <w:rFonts w:ascii="Aptos" w:hAnsi="Aptos" w:cs="Calibri"/>
          <w:sz w:val="24"/>
        </w:rPr>
        <w:t xml:space="preserve">take pictures of </w:t>
      </w:r>
      <w:r w:rsidR="00242A3E">
        <w:rPr>
          <w:rFonts w:ascii="Aptos" w:hAnsi="Aptos" w:cs="Calibri"/>
          <w:sz w:val="24"/>
        </w:rPr>
        <w:t>all the</w:t>
      </w:r>
      <w:r w:rsidRPr="009557F6">
        <w:rPr>
          <w:rFonts w:ascii="Aptos" w:hAnsi="Aptos" w:cs="Calibri"/>
          <w:sz w:val="24"/>
        </w:rPr>
        <w:t xml:space="preserve"> </w:t>
      </w:r>
      <w:r>
        <w:rPr>
          <w:rFonts w:ascii="Aptos" w:hAnsi="Aptos" w:cs="Calibri"/>
          <w:sz w:val="24"/>
        </w:rPr>
        <w:t xml:space="preserve">Newbury Racecourse bus </w:t>
      </w:r>
      <w:r w:rsidRPr="009557F6">
        <w:rPr>
          <w:rFonts w:ascii="Aptos" w:hAnsi="Aptos" w:cs="Calibri"/>
          <w:sz w:val="24"/>
        </w:rPr>
        <w:t>shelter</w:t>
      </w:r>
      <w:r>
        <w:rPr>
          <w:rFonts w:ascii="Aptos" w:hAnsi="Aptos" w:cs="Calibri"/>
          <w:sz w:val="24"/>
        </w:rPr>
        <w:t>s</w:t>
      </w:r>
      <w:r w:rsidRPr="009557F6">
        <w:rPr>
          <w:rFonts w:ascii="Aptos" w:hAnsi="Aptos" w:cs="Calibri"/>
          <w:sz w:val="24"/>
        </w:rPr>
        <w:t xml:space="preserve"> and map out their exact locations. </w:t>
      </w:r>
      <w:r>
        <w:rPr>
          <w:rFonts w:ascii="Aptos" w:hAnsi="Aptos" w:cs="Calibri"/>
          <w:sz w:val="24"/>
        </w:rPr>
        <w:t xml:space="preserve"> Once information</w:t>
      </w:r>
      <w:r w:rsidR="00477998">
        <w:rPr>
          <w:rFonts w:ascii="Aptos" w:hAnsi="Aptos" w:cs="Calibri"/>
          <w:sz w:val="24"/>
        </w:rPr>
        <w:t xml:space="preserve"> is</w:t>
      </w:r>
      <w:r>
        <w:rPr>
          <w:rFonts w:ascii="Aptos" w:hAnsi="Aptos" w:cs="Calibri"/>
          <w:sz w:val="24"/>
        </w:rPr>
        <w:t xml:space="preserve"> passed, the </w:t>
      </w:r>
      <w:r w:rsidRPr="009557F6">
        <w:rPr>
          <w:rFonts w:ascii="Aptos" w:hAnsi="Aptos" w:cs="Calibri"/>
          <w:sz w:val="24"/>
        </w:rPr>
        <w:t xml:space="preserve">Clerk </w:t>
      </w:r>
      <w:r>
        <w:rPr>
          <w:rFonts w:ascii="Aptos" w:hAnsi="Aptos" w:cs="Calibri"/>
          <w:sz w:val="24"/>
        </w:rPr>
        <w:t>and Racecourse Cllrs will</w:t>
      </w:r>
      <w:r w:rsidR="00242A3E">
        <w:rPr>
          <w:rFonts w:ascii="Aptos" w:hAnsi="Aptos" w:cs="Calibri"/>
          <w:sz w:val="24"/>
        </w:rPr>
        <w:t xml:space="preserve"> investigate who owns what. </w:t>
      </w:r>
      <w:r w:rsidR="00477998">
        <w:rPr>
          <w:rFonts w:ascii="Aptos" w:hAnsi="Aptos" w:cs="Calibri"/>
          <w:sz w:val="24"/>
        </w:rPr>
        <w:t xml:space="preserve"> It was spoken about adopting them and adding </w:t>
      </w:r>
      <w:r w:rsidR="00242A3E">
        <w:rPr>
          <w:rFonts w:ascii="Aptos" w:hAnsi="Aptos" w:cs="Calibri"/>
          <w:sz w:val="24"/>
        </w:rPr>
        <w:t>a sign to show they are</w:t>
      </w:r>
      <w:r w:rsidR="00477998">
        <w:rPr>
          <w:rFonts w:ascii="Aptos" w:hAnsi="Aptos" w:cs="Calibri"/>
          <w:sz w:val="24"/>
        </w:rPr>
        <w:t xml:space="preserve"> managed by the Parish Council </w:t>
      </w:r>
      <w:r w:rsidR="00242A3E">
        <w:rPr>
          <w:rFonts w:ascii="Aptos" w:hAnsi="Aptos" w:cs="Calibri"/>
          <w:sz w:val="24"/>
        </w:rPr>
        <w:t>t</w:t>
      </w:r>
      <w:r w:rsidR="00477998">
        <w:rPr>
          <w:rFonts w:ascii="Aptos" w:hAnsi="Aptos" w:cs="Calibri"/>
          <w:sz w:val="24"/>
        </w:rPr>
        <w:t xml:space="preserve">o again raise the profile of the parish council. </w:t>
      </w:r>
    </w:p>
    <w:p w14:paraId="0E0677DA" w14:textId="5DB1F15F" w:rsidR="00477998" w:rsidRDefault="00477998" w:rsidP="009557F6">
      <w:pPr>
        <w:spacing w:line="276" w:lineRule="auto"/>
        <w:ind w:firstLine="0"/>
        <w:jc w:val="left"/>
        <w:rPr>
          <w:rFonts w:ascii="Aptos" w:hAnsi="Aptos" w:cs="Calibri"/>
          <w:sz w:val="24"/>
        </w:rPr>
      </w:pPr>
      <w:r w:rsidRPr="00477998">
        <w:rPr>
          <w:rFonts w:ascii="Aptos" w:hAnsi="Aptos" w:cs="Calibri"/>
          <w:sz w:val="24"/>
        </w:rPr>
        <w:t xml:space="preserve">It was </w:t>
      </w:r>
      <w:r w:rsidR="00242A3E">
        <w:rPr>
          <w:rFonts w:ascii="Aptos" w:hAnsi="Aptos" w:cs="Calibri"/>
          <w:sz w:val="24"/>
        </w:rPr>
        <w:t xml:space="preserve">then </w:t>
      </w:r>
      <w:r w:rsidRPr="00477998">
        <w:rPr>
          <w:rFonts w:ascii="Aptos" w:hAnsi="Aptos" w:cs="Calibri"/>
          <w:sz w:val="24"/>
        </w:rPr>
        <w:t>proposed by Cllr.</w:t>
      </w:r>
      <w:r>
        <w:rPr>
          <w:rFonts w:ascii="Aptos" w:hAnsi="Aptos" w:cs="Calibri"/>
          <w:sz w:val="24"/>
        </w:rPr>
        <w:t xml:space="preserve"> Sanderson and seconded by Cllr. Wakelyn-Green, with all in favour apart from Cllr. Swift-Hook who abstained</w:t>
      </w:r>
      <w:r w:rsidR="00242A3E">
        <w:rPr>
          <w:rFonts w:ascii="Aptos" w:hAnsi="Aptos" w:cs="Calibri"/>
          <w:sz w:val="24"/>
        </w:rPr>
        <w:t xml:space="preserve">, </w:t>
      </w:r>
      <w:r>
        <w:rPr>
          <w:rFonts w:ascii="Aptos" w:hAnsi="Aptos" w:cs="Calibri"/>
          <w:sz w:val="24"/>
        </w:rPr>
        <w:t xml:space="preserve"> that it will be investigated </w:t>
      </w:r>
      <w:r w:rsidR="002E35D6">
        <w:rPr>
          <w:rFonts w:ascii="Aptos" w:hAnsi="Aptos" w:cs="Calibri"/>
          <w:sz w:val="24"/>
        </w:rPr>
        <w:t>further of the option for</w:t>
      </w:r>
      <w:r>
        <w:rPr>
          <w:rFonts w:ascii="Aptos" w:hAnsi="Aptos" w:cs="Calibri"/>
          <w:sz w:val="24"/>
        </w:rPr>
        <w:t xml:space="preserve"> </w:t>
      </w:r>
      <w:r w:rsidR="00810AB2">
        <w:rPr>
          <w:rFonts w:ascii="Aptos" w:hAnsi="Aptos" w:cs="Calibri"/>
          <w:sz w:val="24"/>
        </w:rPr>
        <w:t>P</w:t>
      </w:r>
      <w:r>
        <w:rPr>
          <w:rFonts w:ascii="Aptos" w:hAnsi="Aptos" w:cs="Calibri"/>
          <w:sz w:val="24"/>
        </w:rPr>
        <w:t xml:space="preserve">arish </w:t>
      </w:r>
      <w:r w:rsidR="00810AB2">
        <w:rPr>
          <w:rFonts w:ascii="Aptos" w:hAnsi="Aptos" w:cs="Calibri"/>
          <w:sz w:val="24"/>
        </w:rPr>
        <w:t>C</w:t>
      </w:r>
      <w:r>
        <w:rPr>
          <w:rFonts w:ascii="Aptos" w:hAnsi="Aptos" w:cs="Calibri"/>
          <w:sz w:val="24"/>
        </w:rPr>
        <w:t>ouncil to adopt the bus shelt</w:t>
      </w:r>
      <w:r w:rsidR="002E35D6">
        <w:rPr>
          <w:rFonts w:ascii="Aptos" w:hAnsi="Aptos" w:cs="Calibri"/>
          <w:sz w:val="24"/>
        </w:rPr>
        <w:t xml:space="preserve">ers to be able </w:t>
      </w:r>
      <w:r w:rsidR="00242A3E">
        <w:rPr>
          <w:rFonts w:ascii="Aptos" w:hAnsi="Aptos" w:cs="Calibri"/>
          <w:sz w:val="24"/>
        </w:rPr>
        <w:t xml:space="preserve">for Parish Council </w:t>
      </w:r>
      <w:r w:rsidR="002E35D6">
        <w:rPr>
          <w:rFonts w:ascii="Aptos" w:hAnsi="Aptos" w:cs="Calibri"/>
          <w:sz w:val="24"/>
        </w:rPr>
        <w:t xml:space="preserve">to maintain them. </w:t>
      </w:r>
    </w:p>
    <w:p w14:paraId="3CAF6DA1" w14:textId="77777777" w:rsidR="00810AB2" w:rsidRDefault="00810AB2" w:rsidP="009557F6">
      <w:pPr>
        <w:spacing w:line="276" w:lineRule="auto"/>
        <w:ind w:firstLine="0"/>
        <w:jc w:val="left"/>
        <w:rPr>
          <w:rFonts w:ascii="Aptos" w:hAnsi="Aptos" w:cs="Calibri"/>
          <w:sz w:val="24"/>
        </w:rPr>
      </w:pPr>
    </w:p>
    <w:p w14:paraId="21B7335B" w14:textId="77777777" w:rsidR="00810AB2" w:rsidRDefault="00810AB2" w:rsidP="009557F6">
      <w:pPr>
        <w:spacing w:line="276" w:lineRule="auto"/>
        <w:ind w:firstLine="0"/>
        <w:jc w:val="left"/>
        <w:rPr>
          <w:rFonts w:ascii="Aptos" w:hAnsi="Aptos" w:cs="Calibri"/>
          <w:sz w:val="24"/>
        </w:rPr>
      </w:pPr>
    </w:p>
    <w:p w14:paraId="2558E6E6" w14:textId="77777777" w:rsidR="00810AB2" w:rsidRDefault="00810AB2" w:rsidP="009557F6">
      <w:pPr>
        <w:spacing w:line="276" w:lineRule="auto"/>
        <w:ind w:firstLine="0"/>
        <w:jc w:val="left"/>
        <w:rPr>
          <w:rFonts w:ascii="Aptos" w:hAnsi="Aptos" w:cs="Calibri"/>
          <w:sz w:val="24"/>
        </w:rPr>
      </w:pPr>
    </w:p>
    <w:p w14:paraId="5A04581A" w14:textId="08AB6B48" w:rsidR="00477998" w:rsidRPr="00477998" w:rsidRDefault="00477998" w:rsidP="009557F6">
      <w:pPr>
        <w:spacing w:line="276" w:lineRule="auto"/>
        <w:ind w:firstLine="0"/>
        <w:jc w:val="left"/>
        <w:rPr>
          <w:rFonts w:ascii="Aptos" w:hAnsi="Aptos" w:cs="Calibri"/>
          <w:b/>
          <w:bCs/>
          <w:sz w:val="24"/>
        </w:rPr>
      </w:pPr>
      <w:r w:rsidRPr="00477998">
        <w:rPr>
          <w:rFonts w:ascii="Aptos" w:hAnsi="Aptos" w:cs="Calibri"/>
          <w:b/>
          <w:bCs/>
          <w:sz w:val="24"/>
        </w:rPr>
        <w:lastRenderedPageBreak/>
        <w:t>Office move.</w:t>
      </w:r>
    </w:p>
    <w:p w14:paraId="3CCC3EEE" w14:textId="57C8FF0D" w:rsidR="00477998" w:rsidRDefault="00477998" w:rsidP="009557F6">
      <w:pPr>
        <w:spacing w:line="276" w:lineRule="auto"/>
        <w:ind w:firstLine="0"/>
        <w:jc w:val="left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t>The Clerk reported that the office move is ongoing, the Tower</w:t>
      </w:r>
      <w:r w:rsidR="00242A3E">
        <w:rPr>
          <w:rFonts w:ascii="Aptos" w:hAnsi="Aptos" w:cs="Calibri"/>
          <w:sz w:val="24"/>
        </w:rPr>
        <w:t xml:space="preserve"> team would like to take over the office by </w:t>
      </w:r>
      <w:r>
        <w:rPr>
          <w:rFonts w:ascii="Aptos" w:hAnsi="Aptos" w:cs="Calibri"/>
          <w:sz w:val="24"/>
        </w:rPr>
        <w:t>the end of September. The Clerk is looking at storage units in Newbury as it has been highlighted that there is no room in the Tower for a locked cabinet</w:t>
      </w:r>
      <w:r w:rsidR="00242A3E">
        <w:rPr>
          <w:rFonts w:ascii="Aptos" w:hAnsi="Aptos" w:cs="Calibri"/>
          <w:sz w:val="24"/>
        </w:rPr>
        <w:t>. The Parish Council needs a locked cabinet for</w:t>
      </w:r>
      <w:r>
        <w:rPr>
          <w:rFonts w:ascii="Aptos" w:hAnsi="Aptos" w:cs="Calibri"/>
          <w:sz w:val="24"/>
        </w:rPr>
        <w:t xml:space="preserve"> confidential files</w:t>
      </w:r>
      <w:r w:rsidR="00242A3E">
        <w:rPr>
          <w:rFonts w:ascii="Aptos" w:hAnsi="Aptos" w:cs="Calibri"/>
          <w:sz w:val="24"/>
        </w:rPr>
        <w:t>. The</w:t>
      </w:r>
      <w:r>
        <w:rPr>
          <w:rFonts w:ascii="Aptos" w:hAnsi="Aptos" w:cs="Calibri"/>
          <w:sz w:val="24"/>
        </w:rPr>
        <w:t xml:space="preserve"> cost </w:t>
      </w:r>
      <w:r w:rsidR="00242A3E">
        <w:rPr>
          <w:rFonts w:ascii="Aptos" w:hAnsi="Aptos" w:cs="Calibri"/>
          <w:sz w:val="24"/>
        </w:rPr>
        <w:t xml:space="preserve">of an external lock up </w:t>
      </w:r>
      <w:r>
        <w:rPr>
          <w:rFonts w:ascii="Aptos" w:hAnsi="Aptos" w:cs="Calibri"/>
          <w:sz w:val="24"/>
        </w:rPr>
        <w:t xml:space="preserve">would be deducted from the office rent. </w:t>
      </w:r>
      <w:r w:rsidR="00242A3E">
        <w:rPr>
          <w:rFonts w:ascii="Aptos" w:hAnsi="Aptos" w:cs="Calibri"/>
          <w:sz w:val="24"/>
        </w:rPr>
        <w:t>The Parish Council</w:t>
      </w:r>
      <w:r>
        <w:rPr>
          <w:rFonts w:ascii="Aptos" w:hAnsi="Aptos" w:cs="Calibri"/>
          <w:sz w:val="24"/>
        </w:rPr>
        <w:t xml:space="preserve"> registered address is still at the Tower and a meeting room will be available in the office when </w:t>
      </w:r>
      <w:r w:rsidR="00242A3E">
        <w:rPr>
          <w:rFonts w:ascii="Aptos" w:hAnsi="Aptos" w:cs="Calibri"/>
          <w:sz w:val="24"/>
        </w:rPr>
        <w:t>P</w:t>
      </w:r>
      <w:r>
        <w:rPr>
          <w:rFonts w:ascii="Aptos" w:hAnsi="Aptos" w:cs="Calibri"/>
          <w:sz w:val="24"/>
        </w:rPr>
        <w:t xml:space="preserve">arish </w:t>
      </w:r>
      <w:r w:rsidR="00242A3E">
        <w:rPr>
          <w:rFonts w:ascii="Aptos" w:hAnsi="Aptos" w:cs="Calibri"/>
          <w:sz w:val="24"/>
        </w:rPr>
        <w:t>C</w:t>
      </w:r>
      <w:r>
        <w:rPr>
          <w:rFonts w:ascii="Aptos" w:hAnsi="Aptos" w:cs="Calibri"/>
          <w:sz w:val="24"/>
        </w:rPr>
        <w:t>ouncil need</w:t>
      </w:r>
      <w:r w:rsidR="00242A3E">
        <w:rPr>
          <w:rFonts w:ascii="Aptos" w:hAnsi="Aptos" w:cs="Calibri"/>
          <w:sz w:val="24"/>
        </w:rPr>
        <w:t xml:space="preserve">s one as the meeting room downstairs is not going to be available. </w:t>
      </w:r>
      <w:r>
        <w:rPr>
          <w:rFonts w:ascii="Aptos" w:hAnsi="Aptos" w:cs="Calibri"/>
          <w:sz w:val="24"/>
        </w:rPr>
        <w:t xml:space="preserve"> </w:t>
      </w:r>
    </w:p>
    <w:p w14:paraId="6AF32052" w14:textId="77777777" w:rsidR="00477998" w:rsidRPr="009557F6" w:rsidRDefault="00477998" w:rsidP="009557F6">
      <w:pPr>
        <w:spacing w:line="276" w:lineRule="auto"/>
        <w:ind w:firstLine="0"/>
        <w:jc w:val="left"/>
        <w:rPr>
          <w:rFonts w:ascii="Aptos" w:hAnsi="Aptos" w:cs="Calibri"/>
          <w:sz w:val="24"/>
        </w:rPr>
      </w:pPr>
    </w:p>
    <w:p w14:paraId="4E8C1627" w14:textId="6D9AD181" w:rsidR="008011D3" w:rsidRPr="007D1D1A" w:rsidRDefault="008011D3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 xml:space="preserve">CHAIRMAN REPORT </w:t>
      </w:r>
    </w:p>
    <w:p w14:paraId="56AF1774" w14:textId="2935293E" w:rsidR="008011D3" w:rsidRPr="00E020B4" w:rsidRDefault="00E020B4" w:rsidP="007D1D1A">
      <w:pPr>
        <w:pStyle w:val="ListParagraph"/>
        <w:spacing w:line="276" w:lineRule="auto"/>
        <w:ind w:left="357" w:firstLine="0"/>
        <w:jc w:val="left"/>
        <w:rPr>
          <w:rStyle w:val="Emphasis"/>
          <w:rFonts w:ascii="Aptos" w:hAnsi="Aptos" w:cstheme="minorHAnsi"/>
          <w:i w:val="0"/>
          <w:iCs w:val="0"/>
          <w:sz w:val="24"/>
        </w:rPr>
      </w:pPr>
      <w:r w:rsidRPr="00E020B4">
        <w:rPr>
          <w:rStyle w:val="Emphasis"/>
          <w:rFonts w:ascii="Aptos" w:hAnsi="Aptos" w:cstheme="minorHAnsi"/>
          <w:i w:val="0"/>
          <w:iCs w:val="0"/>
          <w:sz w:val="24"/>
        </w:rPr>
        <w:t>Nothing submitted.</w:t>
      </w:r>
    </w:p>
    <w:p w14:paraId="2A963F3E" w14:textId="77777777" w:rsidR="00110543" w:rsidRPr="007D1D1A" w:rsidRDefault="00110543" w:rsidP="007D1D1A">
      <w:pPr>
        <w:pStyle w:val="ListParagraph"/>
        <w:spacing w:line="276" w:lineRule="auto"/>
        <w:ind w:left="357" w:firstLine="0"/>
        <w:jc w:val="left"/>
        <w:rPr>
          <w:rStyle w:val="Emphasis"/>
          <w:rFonts w:ascii="Aptos" w:hAnsi="Aptos" w:cstheme="minorHAnsi"/>
          <w:sz w:val="24"/>
        </w:rPr>
      </w:pPr>
    </w:p>
    <w:p w14:paraId="6C44048D" w14:textId="2BE0CD2E" w:rsidR="00AD0943" w:rsidRPr="007D1D1A" w:rsidRDefault="00AD0943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DISTRICT COUNCILLORS REPORT</w:t>
      </w:r>
    </w:p>
    <w:p w14:paraId="39CCB6E4" w14:textId="418DEBF3" w:rsidR="00AD0943" w:rsidRDefault="002E35D6" w:rsidP="00810AB2">
      <w:pPr>
        <w:pStyle w:val="ListParagraph"/>
        <w:numPr>
          <w:ilvl w:val="0"/>
          <w:numId w:val="49"/>
        </w:numPr>
        <w:spacing w:line="276" w:lineRule="auto"/>
        <w:jc w:val="left"/>
        <w:rPr>
          <w:rFonts w:ascii="Aptos" w:hAnsi="Aptos" w:cs="Calibri"/>
          <w:sz w:val="24"/>
        </w:rPr>
      </w:pPr>
      <w:bookmarkStart w:id="4" w:name="_Hlk147257781"/>
      <w:r>
        <w:rPr>
          <w:rFonts w:ascii="Aptos" w:hAnsi="Aptos" w:cs="Calibri"/>
          <w:sz w:val="24"/>
        </w:rPr>
        <w:t xml:space="preserve">Cllr. Wakelyn-Green and Sanderson reported on the recent meeting they had attended at the Racecourse regarding formulating </w:t>
      </w:r>
      <w:r w:rsidR="00242A3E">
        <w:rPr>
          <w:rFonts w:ascii="Aptos" w:hAnsi="Aptos" w:cs="Calibri"/>
          <w:sz w:val="24"/>
        </w:rPr>
        <w:t xml:space="preserve">a </w:t>
      </w:r>
      <w:r>
        <w:rPr>
          <w:rFonts w:ascii="Aptos" w:hAnsi="Aptos" w:cs="Calibri"/>
          <w:sz w:val="24"/>
        </w:rPr>
        <w:t xml:space="preserve">resident’s association to </w:t>
      </w:r>
      <w:r w:rsidR="00242A3E">
        <w:rPr>
          <w:rFonts w:ascii="Aptos" w:hAnsi="Aptos" w:cs="Calibri"/>
          <w:sz w:val="24"/>
        </w:rPr>
        <w:t xml:space="preserve">put </w:t>
      </w:r>
      <w:r>
        <w:rPr>
          <w:rFonts w:ascii="Aptos" w:hAnsi="Aptos" w:cs="Calibri"/>
          <w:sz w:val="24"/>
        </w:rPr>
        <w:t xml:space="preserve">pressure </w:t>
      </w:r>
      <w:r w:rsidR="00242A3E">
        <w:rPr>
          <w:rFonts w:ascii="Aptos" w:hAnsi="Aptos" w:cs="Calibri"/>
          <w:sz w:val="24"/>
        </w:rPr>
        <w:t xml:space="preserve">on </w:t>
      </w:r>
      <w:r>
        <w:rPr>
          <w:rFonts w:ascii="Aptos" w:hAnsi="Aptos" w:cs="Calibri"/>
          <w:sz w:val="24"/>
        </w:rPr>
        <w:t xml:space="preserve">David Wilson Homes to provide facilities for the community. It was said that the residents at the racecourse didn’t feel engaged with the parish council.  </w:t>
      </w:r>
    </w:p>
    <w:p w14:paraId="40DE08AF" w14:textId="77777777" w:rsidR="002E35D6" w:rsidRDefault="002E35D6" w:rsidP="007D1D1A">
      <w:pPr>
        <w:pStyle w:val="ListParagraph"/>
        <w:spacing w:line="276" w:lineRule="auto"/>
        <w:ind w:left="357" w:firstLine="0"/>
        <w:jc w:val="left"/>
        <w:rPr>
          <w:rFonts w:ascii="Aptos" w:hAnsi="Aptos" w:cs="Calibri"/>
          <w:sz w:val="24"/>
        </w:rPr>
      </w:pPr>
    </w:p>
    <w:p w14:paraId="16E4289D" w14:textId="1D1881A1" w:rsidR="002E35D6" w:rsidRDefault="00810AB2" w:rsidP="00810AB2">
      <w:pPr>
        <w:pStyle w:val="ListParagraph"/>
        <w:numPr>
          <w:ilvl w:val="0"/>
          <w:numId w:val="49"/>
        </w:numPr>
        <w:spacing w:line="276" w:lineRule="auto"/>
        <w:jc w:val="left"/>
        <w:rPr>
          <w:rFonts w:ascii="Aptos" w:hAnsi="Aptos" w:cs="Calibri"/>
          <w:sz w:val="24"/>
        </w:rPr>
      </w:pPr>
      <w:r w:rsidRPr="00810AB2">
        <w:rPr>
          <w:rFonts w:ascii="Aptos" w:hAnsi="Aptos" w:cs="Calibri"/>
          <w:b/>
          <w:bCs/>
          <w:sz w:val="24"/>
        </w:rPr>
        <w:t>Note:</w:t>
      </w:r>
      <w:r>
        <w:rPr>
          <w:rFonts w:ascii="Aptos" w:hAnsi="Aptos" w:cs="Calibri"/>
          <w:sz w:val="24"/>
        </w:rPr>
        <w:t xml:space="preserve"> </w:t>
      </w:r>
      <w:r w:rsidR="002E35D6">
        <w:rPr>
          <w:rFonts w:ascii="Aptos" w:hAnsi="Aptos" w:cs="Calibri"/>
          <w:sz w:val="24"/>
        </w:rPr>
        <w:t xml:space="preserve">If </w:t>
      </w:r>
      <w:r w:rsidR="008F6A5A">
        <w:rPr>
          <w:rFonts w:ascii="Aptos" w:hAnsi="Aptos" w:cs="Calibri"/>
          <w:sz w:val="24"/>
        </w:rPr>
        <w:t xml:space="preserve">residents </w:t>
      </w:r>
      <w:r w:rsidR="002E35D6">
        <w:rPr>
          <w:rFonts w:ascii="Aptos" w:hAnsi="Aptos" w:cs="Calibri"/>
          <w:sz w:val="24"/>
        </w:rPr>
        <w:t xml:space="preserve">would like </w:t>
      </w:r>
      <w:r w:rsidR="00242A3E">
        <w:rPr>
          <w:rFonts w:ascii="Aptos" w:hAnsi="Aptos" w:cs="Calibri"/>
          <w:sz w:val="24"/>
        </w:rPr>
        <w:t xml:space="preserve">Parish Council meetings </w:t>
      </w:r>
      <w:r w:rsidR="008F6A5A">
        <w:rPr>
          <w:rFonts w:ascii="Aptos" w:hAnsi="Aptos" w:cs="Calibri"/>
          <w:sz w:val="24"/>
        </w:rPr>
        <w:t xml:space="preserve">approved </w:t>
      </w:r>
      <w:r w:rsidR="002E35D6">
        <w:rPr>
          <w:rFonts w:ascii="Aptos" w:hAnsi="Aptos" w:cs="Calibri"/>
          <w:sz w:val="24"/>
        </w:rPr>
        <w:t>minutes emailed to them directly</w:t>
      </w:r>
      <w:r w:rsidR="008F6A5A">
        <w:rPr>
          <w:rFonts w:ascii="Aptos" w:hAnsi="Aptos" w:cs="Calibri"/>
          <w:sz w:val="24"/>
        </w:rPr>
        <w:t xml:space="preserve">, </w:t>
      </w:r>
      <w:r w:rsidR="002E35D6">
        <w:rPr>
          <w:rFonts w:ascii="Aptos" w:hAnsi="Aptos" w:cs="Calibri"/>
          <w:sz w:val="24"/>
        </w:rPr>
        <w:t xml:space="preserve"> please contact the </w:t>
      </w:r>
      <w:r w:rsidR="00242A3E">
        <w:rPr>
          <w:rFonts w:ascii="Aptos" w:hAnsi="Aptos" w:cs="Calibri"/>
          <w:sz w:val="24"/>
        </w:rPr>
        <w:t>C</w:t>
      </w:r>
      <w:r w:rsidR="002E35D6">
        <w:rPr>
          <w:rFonts w:ascii="Aptos" w:hAnsi="Aptos" w:cs="Calibri"/>
          <w:sz w:val="24"/>
        </w:rPr>
        <w:t xml:space="preserve">lerk who will add residents </w:t>
      </w:r>
      <w:r w:rsidR="008F6A5A">
        <w:rPr>
          <w:rFonts w:ascii="Aptos" w:hAnsi="Aptos" w:cs="Calibri"/>
          <w:sz w:val="24"/>
        </w:rPr>
        <w:t xml:space="preserve">email addresses </w:t>
      </w:r>
      <w:r w:rsidR="002E35D6">
        <w:rPr>
          <w:rFonts w:ascii="Aptos" w:hAnsi="Aptos" w:cs="Calibri"/>
          <w:sz w:val="24"/>
        </w:rPr>
        <w:t xml:space="preserve">to the </w:t>
      </w:r>
      <w:r>
        <w:rPr>
          <w:rFonts w:ascii="Aptos" w:hAnsi="Aptos" w:cs="Calibri"/>
          <w:sz w:val="24"/>
        </w:rPr>
        <w:t xml:space="preserve">current </w:t>
      </w:r>
      <w:r w:rsidR="00DA7EC7">
        <w:rPr>
          <w:rFonts w:ascii="Aptos" w:hAnsi="Aptos" w:cs="Calibri"/>
          <w:sz w:val="24"/>
        </w:rPr>
        <w:t>resident’s</w:t>
      </w:r>
      <w:r w:rsidR="008F6A5A">
        <w:rPr>
          <w:rFonts w:ascii="Aptos" w:hAnsi="Aptos" w:cs="Calibri"/>
          <w:sz w:val="24"/>
        </w:rPr>
        <w:t xml:space="preserve"> </w:t>
      </w:r>
      <w:r w:rsidR="002E35D6">
        <w:rPr>
          <w:rFonts w:ascii="Aptos" w:hAnsi="Aptos" w:cs="Calibri"/>
          <w:sz w:val="24"/>
        </w:rPr>
        <w:t>email distribution list</w:t>
      </w:r>
      <w:r w:rsidR="00242A3E">
        <w:rPr>
          <w:rFonts w:ascii="Aptos" w:hAnsi="Aptos" w:cs="Calibri"/>
          <w:sz w:val="24"/>
        </w:rPr>
        <w:t xml:space="preserve">, the Clerk will email minutes to them once approved. </w:t>
      </w:r>
    </w:p>
    <w:p w14:paraId="06A8F049" w14:textId="77777777" w:rsidR="00CC72DC" w:rsidRPr="007D1D1A" w:rsidRDefault="00CC72DC" w:rsidP="007D1D1A">
      <w:pPr>
        <w:pStyle w:val="ListParagraph"/>
        <w:spacing w:line="276" w:lineRule="auto"/>
        <w:ind w:left="357" w:firstLine="0"/>
        <w:jc w:val="left"/>
        <w:rPr>
          <w:rFonts w:ascii="Aptos" w:hAnsi="Aptos" w:cs="Calibri"/>
          <w:sz w:val="24"/>
        </w:rPr>
      </w:pPr>
    </w:p>
    <w:bookmarkEnd w:id="4"/>
    <w:p w14:paraId="278E8EE7" w14:textId="7B14838C" w:rsidR="00B45313" w:rsidRPr="007D1D1A" w:rsidRDefault="00B45313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PARISH COUNCILLORS’ REPORTS</w:t>
      </w:r>
    </w:p>
    <w:p w14:paraId="2942142E" w14:textId="5DB15882" w:rsidR="007D1D1A" w:rsidRPr="007D1D1A" w:rsidRDefault="007D1D1A" w:rsidP="007D1D1A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ptos" w:eastAsia="Arial Narrow" w:hAnsi="Aptos" w:cstheme="minorHAnsi"/>
          <w:color w:val="000000"/>
          <w:sz w:val="24"/>
        </w:rPr>
      </w:pPr>
      <w:r w:rsidRPr="007D1D1A">
        <w:rPr>
          <w:rFonts w:ascii="Aptos" w:hAnsi="Aptos"/>
          <w:b/>
          <w:bCs/>
          <w:sz w:val="24"/>
        </w:rPr>
        <w:t>Beating of the Bounds</w:t>
      </w:r>
      <w:r w:rsidRPr="007D1D1A">
        <w:rPr>
          <w:rFonts w:ascii="Aptos" w:hAnsi="Aptos"/>
          <w:sz w:val="24"/>
        </w:rPr>
        <w:t xml:space="preserve"> will be on Sunday 13</w:t>
      </w:r>
      <w:r w:rsidRPr="007D1D1A">
        <w:rPr>
          <w:rFonts w:ascii="Aptos" w:hAnsi="Aptos"/>
          <w:sz w:val="24"/>
          <w:vertAlign w:val="superscript"/>
        </w:rPr>
        <w:t>th</w:t>
      </w:r>
      <w:r w:rsidRPr="007D1D1A">
        <w:rPr>
          <w:rFonts w:ascii="Aptos" w:hAnsi="Aptos"/>
          <w:sz w:val="24"/>
        </w:rPr>
        <w:t xml:space="preserve"> October 2024</w:t>
      </w:r>
      <w:r w:rsidR="00B44D50">
        <w:rPr>
          <w:rFonts w:ascii="Aptos" w:hAnsi="Aptos"/>
          <w:sz w:val="24"/>
        </w:rPr>
        <w:t xml:space="preserve"> at 3pm at the Greenham and Crookham Commons</w:t>
      </w:r>
      <w:r w:rsidRPr="007D1D1A">
        <w:rPr>
          <w:rFonts w:ascii="Aptos" w:hAnsi="Aptos"/>
          <w:sz w:val="24"/>
        </w:rPr>
        <w:t xml:space="preserve">. Liaisons with Thatcham Town Council Festival is being carried out by Cllr. Neal. Can everyone please promote the event as much as possible.  </w:t>
      </w:r>
    </w:p>
    <w:p w14:paraId="6FBACEB9" w14:textId="77777777" w:rsidR="006D7716" w:rsidRPr="007D1D1A" w:rsidRDefault="006D7716" w:rsidP="007D1D1A">
      <w:pPr>
        <w:pStyle w:val="ListParagraph"/>
        <w:spacing w:line="276" w:lineRule="auto"/>
        <w:ind w:left="357" w:firstLine="0"/>
        <w:jc w:val="left"/>
        <w:rPr>
          <w:rFonts w:ascii="Aptos" w:hAnsi="Aptos" w:cs="Calibri"/>
          <w:b/>
          <w:bCs/>
          <w:sz w:val="24"/>
        </w:rPr>
      </w:pPr>
    </w:p>
    <w:p w14:paraId="68B76ABD" w14:textId="559C1685" w:rsidR="007D1D1A" w:rsidRPr="007D1D1A" w:rsidRDefault="007D1D1A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CO-OPTION OF NEW MEMBER</w:t>
      </w:r>
    </w:p>
    <w:p w14:paraId="326DF315" w14:textId="474552C4" w:rsidR="007D1D1A" w:rsidRPr="00B44D50" w:rsidRDefault="00B44D50" w:rsidP="00B44D50">
      <w:pPr>
        <w:spacing w:line="276" w:lineRule="auto"/>
        <w:ind w:firstLine="0"/>
        <w:jc w:val="left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t>This was deferred to the next meeting as the candidate had sent their apologies</w:t>
      </w:r>
      <w:r w:rsidR="00477998">
        <w:rPr>
          <w:rFonts w:ascii="Aptos" w:hAnsi="Aptos" w:cs="Calibri"/>
          <w:sz w:val="24"/>
        </w:rPr>
        <w:t xml:space="preserve"> before the meeting.</w:t>
      </w:r>
    </w:p>
    <w:p w14:paraId="233751B5" w14:textId="77777777" w:rsidR="007D1D1A" w:rsidRPr="007D1D1A" w:rsidRDefault="007D1D1A" w:rsidP="007D1D1A">
      <w:pPr>
        <w:pStyle w:val="ListParagraph"/>
        <w:spacing w:line="276" w:lineRule="auto"/>
        <w:ind w:left="357" w:firstLine="0"/>
        <w:jc w:val="left"/>
        <w:rPr>
          <w:rFonts w:ascii="Aptos" w:hAnsi="Aptos" w:cs="Calibri"/>
          <w:b/>
          <w:bCs/>
          <w:sz w:val="24"/>
        </w:rPr>
      </w:pPr>
    </w:p>
    <w:p w14:paraId="650AB924" w14:textId="6E4BB04D" w:rsidR="009C6F6B" w:rsidRPr="007D1D1A" w:rsidRDefault="00C24206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 xml:space="preserve">FUTURE </w:t>
      </w:r>
      <w:r w:rsidR="00B72D55" w:rsidRPr="007D1D1A">
        <w:rPr>
          <w:rFonts w:ascii="Aptos" w:hAnsi="Aptos" w:cs="Calibri"/>
          <w:b/>
          <w:bCs/>
          <w:sz w:val="24"/>
        </w:rPr>
        <w:t>AGENDA ITEMS</w:t>
      </w:r>
    </w:p>
    <w:p w14:paraId="327351AD" w14:textId="2DDE8A70" w:rsidR="001D6DE8" w:rsidRPr="007D1D1A" w:rsidRDefault="001D6DE8" w:rsidP="007D1D1A">
      <w:pPr>
        <w:pStyle w:val="ListParagraph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1284"/>
        <w:jc w:val="left"/>
        <w:rPr>
          <w:rFonts w:ascii="Aptos" w:hAnsi="Aptos" w:cs="Calibri"/>
          <w:sz w:val="24"/>
          <w:lang w:eastAsia="en-GB"/>
        </w:rPr>
      </w:pPr>
      <w:r w:rsidRPr="007D1D1A">
        <w:rPr>
          <w:rFonts w:ascii="Aptos" w:hAnsi="Aptos" w:cs="Calibri"/>
          <w:sz w:val="24"/>
          <w:lang w:eastAsia="en-GB"/>
        </w:rPr>
        <w:t xml:space="preserve">Greenham S137 Grant Policy and the process through the Good Exchange </w:t>
      </w:r>
      <w:r w:rsidR="006714F3">
        <w:rPr>
          <w:rFonts w:ascii="Aptos" w:hAnsi="Aptos" w:cs="Calibri"/>
          <w:sz w:val="24"/>
          <w:lang w:eastAsia="en-GB"/>
        </w:rPr>
        <w:t>(</w:t>
      </w:r>
      <w:r w:rsidR="000A6A36" w:rsidRPr="007D1D1A">
        <w:rPr>
          <w:rFonts w:ascii="Aptos" w:hAnsi="Aptos" w:cs="Calibri"/>
          <w:sz w:val="24"/>
          <w:lang w:eastAsia="en-GB"/>
        </w:rPr>
        <w:t>JSH to review policy</w:t>
      </w:r>
      <w:r w:rsidR="006714F3">
        <w:rPr>
          <w:rFonts w:ascii="Aptos" w:hAnsi="Aptos" w:cs="Calibri"/>
          <w:sz w:val="24"/>
          <w:lang w:eastAsia="en-GB"/>
        </w:rPr>
        <w:t>)</w:t>
      </w:r>
    </w:p>
    <w:p w14:paraId="761FB820" w14:textId="76980778" w:rsidR="00D06855" w:rsidRPr="007D1D1A" w:rsidRDefault="00D06855" w:rsidP="007D1D1A">
      <w:pPr>
        <w:pStyle w:val="ListParagraph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1284"/>
        <w:jc w:val="left"/>
        <w:rPr>
          <w:rFonts w:ascii="Aptos" w:hAnsi="Aptos" w:cs="Calibri"/>
          <w:sz w:val="24"/>
          <w:lang w:eastAsia="en-GB"/>
        </w:rPr>
      </w:pPr>
      <w:r w:rsidRPr="007D1D1A">
        <w:rPr>
          <w:rFonts w:ascii="Aptos" w:hAnsi="Aptos" w:cs="Calibri"/>
          <w:sz w:val="24"/>
        </w:rPr>
        <w:t>To approve  Risk Management Policy for 2024-2025 (GP</w:t>
      </w:r>
      <w:r w:rsidR="00D66D78" w:rsidRPr="007D1D1A">
        <w:rPr>
          <w:rFonts w:ascii="Aptos" w:hAnsi="Aptos" w:cs="Calibri"/>
          <w:sz w:val="24"/>
        </w:rPr>
        <w:t xml:space="preserve"> to review and advise</w:t>
      </w:r>
      <w:r w:rsidRPr="007D1D1A">
        <w:rPr>
          <w:rFonts w:ascii="Aptos" w:hAnsi="Aptos" w:cs="Calibri"/>
          <w:sz w:val="24"/>
        </w:rPr>
        <w:t>)</w:t>
      </w:r>
    </w:p>
    <w:p w14:paraId="30A2D49A" w14:textId="0BC4DD2B" w:rsidR="00D06855" w:rsidRPr="007D1D1A" w:rsidRDefault="00D06855" w:rsidP="007D1D1A">
      <w:pPr>
        <w:pStyle w:val="ListParagraph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1284"/>
        <w:jc w:val="left"/>
        <w:rPr>
          <w:rFonts w:ascii="Aptos" w:hAnsi="Aptos" w:cs="Calibri"/>
          <w:sz w:val="24"/>
          <w:lang w:eastAsia="en-GB"/>
        </w:rPr>
      </w:pPr>
      <w:r w:rsidRPr="007D1D1A">
        <w:rPr>
          <w:rFonts w:ascii="Aptos" w:hAnsi="Aptos" w:cs="Calibri"/>
          <w:sz w:val="24"/>
        </w:rPr>
        <w:t>Parish Newsletter (</w:t>
      </w:r>
      <w:r w:rsidR="00A53B85" w:rsidRPr="007D1D1A">
        <w:rPr>
          <w:rFonts w:ascii="Aptos" w:hAnsi="Aptos" w:cs="Calibri"/>
          <w:sz w:val="24"/>
        </w:rPr>
        <w:t xml:space="preserve">begin </w:t>
      </w:r>
      <w:r w:rsidRPr="007D1D1A">
        <w:rPr>
          <w:rFonts w:ascii="Aptos" w:hAnsi="Aptos" w:cs="Calibri"/>
          <w:sz w:val="24"/>
        </w:rPr>
        <w:t xml:space="preserve">when new </w:t>
      </w:r>
      <w:r w:rsidR="00A53B85" w:rsidRPr="007D1D1A">
        <w:rPr>
          <w:rFonts w:ascii="Aptos" w:hAnsi="Aptos" w:cs="Calibri"/>
          <w:sz w:val="24"/>
        </w:rPr>
        <w:t xml:space="preserve">Parish </w:t>
      </w:r>
      <w:r w:rsidRPr="007D1D1A">
        <w:rPr>
          <w:rFonts w:ascii="Aptos" w:hAnsi="Aptos" w:cs="Calibri"/>
          <w:sz w:val="24"/>
        </w:rPr>
        <w:t xml:space="preserve">website </w:t>
      </w:r>
      <w:r w:rsidR="00A53B85" w:rsidRPr="007D1D1A">
        <w:rPr>
          <w:rFonts w:ascii="Aptos" w:hAnsi="Aptos" w:cs="Calibri"/>
          <w:sz w:val="24"/>
        </w:rPr>
        <w:t>live</w:t>
      </w:r>
      <w:r w:rsidRPr="007D1D1A">
        <w:rPr>
          <w:rFonts w:ascii="Aptos" w:hAnsi="Aptos" w:cs="Calibri"/>
          <w:sz w:val="24"/>
        </w:rPr>
        <w:t xml:space="preserve">) </w:t>
      </w:r>
    </w:p>
    <w:p w14:paraId="204EFF92" w14:textId="47D35A75" w:rsidR="00A53B85" w:rsidRPr="007D1D1A" w:rsidRDefault="00A53B85" w:rsidP="007D1D1A">
      <w:pPr>
        <w:pStyle w:val="ListParagraph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1284"/>
        <w:jc w:val="left"/>
        <w:rPr>
          <w:rFonts w:ascii="Aptos" w:hAnsi="Aptos" w:cs="Calibri"/>
          <w:sz w:val="24"/>
          <w:lang w:eastAsia="en-GB"/>
        </w:rPr>
      </w:pPr>
      <w:r w:rsidRPr="007D1D1A">
        <w:rPr>
          <w:rFonts w:ascii="Aptos" w:hAnsi="Aptos" w:cs="Calibri"/>
          <w:sz w:val="24"/>
        </w:rPr>
        <w:t xml:space="preserve">Newbury Racecourse Bus Shelter funding (awaiting </w:t>
      </w:r>
      <w:r w:rsidR="006F2A9C" w:rsidRPr="007D1D1A">
        <w:rPr>
          <w:rFonts w:ascii="Aptos" w:hAnsi="Aptos" w:cs="Calibri"/>
          <w:sz w:val="24"/>
        </w:rPr>
        <w:t xml:space="preserve">answer from </w:t>
      </w:r>
      <w:r w:rsidRPr="007D1D1A">
        <w:rPr>
          <w:rFonts w:ascii="Aptos" w:hAnsi="Aptos" w:cs="Calibri"/>
          <w:sz w:val="24"/>
        </w:rPr>
        <w:t>WBC</w:t>
      </w:r>
      <w:r w:rsidR="006F2A9C" w:rsidRPr="007D1D1A">
        <w:rPr>
          <w:rFonts w:ascii="Aptos" w:hAnsi="Aptos" w:cs="Calibri"/>
          <w:sz w:val="24"/>
        </w:rPr>
        <w:t xml:space="preserve"> on </w:t>
      </w:r>
      <w:r w:rsidR="006714F3">
        <w:rPr>
          <w:rFonts w:ascii="Aptos" w:hAnsi="Aptos" w:cs="Calibri"/>
          <w:sz w:val="24"/>
        </w:rPr>
        <w:t xml:space="preserve">unnamed </w:t>
      </w:r>
      <w:r w:rsidR="006F2A9C" w:rsidRPr="007D1D1A">
        <w:rPr>
          <w:rFonts w:ascii="Aptos" w:hAnsi="Aptos" w:cs="Calibri"/>
          <w:sz w:val="24"/>
        </w:rPr>
        <w:t>road adoption and funding</w:t>
      </w:r>
      <w:r w:rsidRPr="007D1D1A">
        <w:rPr>
          <w:rFonts w:ascii="Aptos" w:hAnsi="Aptos" w:cs="Calibri"/>
          <w:sz w:val="24"/>
        </w:rPr>
        <w:t xml:space="preserve">) </w:t>
      </w:r>
    </w:p>
    <w:p w14:paraId="0ED06B64" w14:textId="61BCD957" w:rsidR="00A53B85" w:rsidRPr="007D1D1A" w:rsidRDefault="00A53B85" w:rsidP="007D1D1A">
      <w:pPr>
        <w:pStyle w:val="ListParagraph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1284"/>
        <w:jc w:val="left"/>
        <w:rPr>
          <w:rFonts w:ascii="Aptos" w:hAnsi="Aptos" w:cs="Calibri"/>
          <w:sz w:val="24"/>
          <w:lang w:eastAsia="en-GB"/>
        </w:rPr>
      </w:pPr>
      <w:r w:rsidRPr="007D1D1A">
        <w:rPr>
          <w:rFonts w:ascii="Aptos" w:hAnsi="Aptos" w:cs="Calibri"/>
          <w:sz w:val="24"/>
        </w:rPr>
        <w:t>Parish Noticeboards</w:t>
      </w:r>
      <w:r w:rsidR="009D7CA9" w:rsidRPr="007D1D1A">
        <w:rPr>
          <w:rFonts w:ascii="Aptos" w:hAnsi="Aptos" w:cs="Calibri"/>
          <w:sz w:val="24"/>
        </w:rPr>
        <w:t xml:space="preserve"> Locations</w:t>
      </w:r>
      <w:r w:rsidRPr="007D1D1A">
        <w:rPr>
          <w:rFonts w:ascii="Aptos" w:hAnsi="Aptos" w:cs="Calibri"/>
          <w:sz w:val="24"/>
        </w:rPr>
        <w:t xml:space="preserve"> (</w:t>
      </w:r>
      <w:r w:rsidR="00056296">
        <w:rPr>
          <w:rFonts w:ascii="Aptos" w:hAnsi="Aptos" w:cs="Calibri"/>
          <w:sz w:val="24"/>
        </w:rPr>
        <w:t>All to give thoughts to locations</w:t>
      </w:r>
      <w:r w:rsidR="006F2A9C" w:rsidRPr="007D1D1A">
        <w:rPr>
          <w:rFonts w:ascii="Aptos" w:hAnsi="Aptos" w:cs="Calibri"/>
          <w:sz w:val="24"/>
        </w:rPr>
        <w:t>)</w:t>
      </w:r>
    </w:p>
    <w:p w14:paraId="028F4ED9" w14:textId="77777777" w:rsidR="00230E6A" w:rsidRPr="007D1D1A" w:rsidRDefault="00BE7B07" w:rsidP="007D1D1A">
      <w:pPr>
        <w:pStyle w:val="ListParagraph"/>
        <w:numPr>
          <w:ilvl w:val="0"/>
          <w:numId w:val="1"/>
        </w:numPr>
        <w:spacing w:line="276" w:lineRule="auto"/>
        <w:ind w:left="357" w:hanging="357"/>
        <w:jc w:val="left"/>
        <w:rPr>
          <w:rFonts w:ascii="Aptos" w:hAnsi="Aptos" w:cs="Calibri"/>
          <w:b/>
          <w:bCs/>
          <w:sz w:val="24"/>
        </w:rPr>
      </w:pPr>
      <w:r w:rsidRPr="007D1D1A">
        <w:rPr>
          <w:rFonts w:ascii="Aptos" w:hAnsi="Aptos" w:cs="Calibri"/>
          <w:b/>
          <w:bCs/>
          <w:sz w:val="24"/>
        </w:rPr>
        <w:t>DATE OF THE NEXT PARISH COUNCIL MEETING</w:t>
      </w:r>
    </w:p>
    <w:p w14:paraId="5112FF23" w14:textId="5D74B420" w:rsidR="00FD2043" w:rsidRPr="007D1D1A" w:rsidRDefault="00D06855" w:rsidP="007D1D1A">
      <w:pPr>
        <w:spacing w:line="276" w:lineRule="auto"/>
        <w:ind w:left="0" w:firstLine="357"/>
        <w:jc w:val="left"/>
        <w:rPr>
          <w:rFonts w:ascii="Aptos" w:hAnsi="Aptos" w:cs="Calibri"/>
          <w:sz w:val="24"/>
        </w:rPr>
      </w:pPr>
      <w:r w:rsidRPr="007D1D1A">
        <w:rPr>
          <w:rFonts w:ascii="Aptos" w:hAnsi="Aptos" w:cs="Calibri"/>
          <w:b/>
          <w:bCs/>
          <w:sz w:val="24"/>
        </w:rPr>
        <w:t>9</w:t>
      </w:r>
      <w:r w:rsidRPr="007D1D1A">
        <w:rPr>
          <w:rFonts w:ascii="Aptos" w:hAnsi="Aptos" w:cs="Calibri"/>
          <w:b/>
          <w:bCs/>
          <w:sz w:val="24"/>
          <w:vertAlign w:val="superscript"/>
        </w:rPr>
        <w:t>th</w:t>
      </w:r>
      <w:r w:rsidRPr="007D1D1A">
        <w:rPr>
          <w:rFonts w:ascii="Aptos" w:hAnsi="Aptos" w:cs="Calibri"/>
          <w:b/>
          <w:bCs/>
          <w:sz w:val="24"/>
        </w:rPr>
        <w:t xml:space="preserve"> October</w:t>
      </w:r>
      <w:r w:rsidR="00F930AD" w:rsidRPr="007D1D1A">
        <w:rPr>
          <w:rFonts w:ascii="Aptos" w:hAnsi="Aptos" w:cs="Calibri"/>
          <w:b/>
          <w:bCs/>
          <w:sz w:val="24"/>
        </w:rPr>
        <w:t xml:space="preserve"> 2024</w:t>
      </w:r>
      <w:r w:rsidR="003558E4" w:rsidRPr="007D1D1A">
        <w:rPr>
          <w:rFonts w:ascii="Aptos" w:hAnsi="Aptos" w:cs="Calibri"/>
          <w:sz w:val="24"/>
        </w:rPr>
        <w:t xml:space="preserve"> </w:t>
      </w:r>
      <w:r w:rsidR="003A6A3A" w:rsidRPr="007D1D1A">
        <w:rPr>
          <w:rFonts w:ascii="Aptos" w:hAnsi="Aptos" w:cs="Calibri"/>
          <w:sz w:val="24"/>
        </w:rPr>
        <w:t xml:space="preserve">@ 7.30pm, </w:t>
      </w:r>
      <w:r w:rsidR="00C35413" w:rsidRPr="007D1D1A">
        <w:rPr>
          <w:rFonts w:ascii="Aptos" w:hAnsi="Aptos" w:cs="Calibri"/>
          <w:sz w:val="24"/>
        </w:rPr>
        <w:t>St Marys Church Hall</w:t>
      </w:r>
      <w:r w:rsidR="00F930AD" w:rsidRPr="007D1D1A">
        <w:rPr>
          <w:rFonts w:ascii="Aptos" w:hAnsi="Aptos" w:cs="Calibri"/>
          <w:sz w:val="24"/>
        </w:rPr>
        <w:t xml:space="preserve"> </w:t>
      </w:r>
    </w:p>
    <w:p w14:paraId="2CB43F61" w14:textId="5E9EBD26" w:rsidR="00F930AD" w:rsidRPr="007D1D1A" w:rsidRDefault="00B44D50" w:rsidP="00810AB2">
      <w:pPr>
        <w:spacing w:line="276" w:lineRule="auto"/>
        <w:rPr>
          <w:rFonts w:ascii="Aptos" w:hAnsi="Aptos" w:cs="Calibri"/>
          <w:sz w:val="24"/>
        </w:rPr>
      </w:pPr>
      <w:r>
        <w:rPr>
          <w:rFonts w:ascii="Aptos" w:hAnsi="Aptos" w:cs="Calibri"/>
          <w:sz w:val="24"/>
        </w:rPr>
        <w:br w:type="page"/>
      </w:r>
      <w:r w:rsidRPr="00B44D50">
        <w:rPr>
          <w:noProof/>
        </w:rPr>
        <w:lastRenderedPageBreak/>
        <w:drawing>
          <wp:inline distT="0" distB="0" distL="0" distR="0" wp14:anchorId="1E96A75C" wp14:editId="74E5B6E6">
            <wp:extent cx="6164580" cy="5379720"/>
            <wp:effectExtent l="0" t="0" r="7620" b="0"/>
            <wp:docPr id="1664974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0AD" w:rsidRPr="007D1D1A" w:rsidSect="002915EC">
      <w:footerReference w:type="default" r:id="rId30"/>
      <w:pgSz w:w="11906" w:h="16838" w:code="9"/>
      <w:pgMar w:top="1134" w:right="709" w:bottom="1440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FDCE8" w14:textId="77777777" w:rsidR="00955F19" w:rsidRDefault="00955F19" w:rsidP="00707B96">
      <w:r>
        <w:separator/>
      </w:r>
    </w:p>
  </w:endnote>
  <w:endnote w:type="continuationSeparator" w:id="0">
    <w:p w14:paraId="3A36A662" w14:textId="77777777" w:rsidR="00955F19" w:rsidRDefault="00955F19" w:rsidP="00707B96">
      <w:r>
        <w:continuationSeparator/>
      </w:r>
    </w:p>
  </w:endnote>
  <w:endnote w:type="continuationNotice" w:id="1">
    <w:p w14:paraId="72DC50DB" w14:textId="77777777" w:rsidR="00955F19" w:rsidRDefault="00955F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5990" w14:textId="7AB04BA4" w:rsidR="00707B96" w:rsidRDefault="00707B96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E650D">
      <w:rPr>
        <w:noProof/>
      </w:rPr>
      <w:t>2</w:t>
    </w:r>
    <w:r>
      <w:rPr>
        <w:noProof/>
      </w:rPr>
      <w:fldChar w:fldCharType="end"/>
    </w:r>
  </w:p>
  <w:p w14:paraId="5852C67E" w14:textId="7A95A99C" w:rsidR="00DA3D5E" w:rsidRDefault="00DA3D5E">
    <w:pPr>
      <w:pStyle w:val="Footer"/>
      <w:jc w:val="center"/>
      <w:rPr>
        <w:noProof/>
      </w:rPr>
    </w:pPr>
  </w:p>
  <w:p w14:paraId="5A98BDB5" w14:textId="77777777" w:rsidR="00DA3D5E" w:rsidRDefault="00DA3D5E">
    <w:pPr>
      <w:pStyle w:val="Footer"/>
      <w:jc w:val="center"/>
    </w:pPr>
  </w:p>
  <w:p w14:paraId="23DCE672" w14:textId="77777777" w:rsidR="00707B96" w:rsidRDefault="00707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EBE3" w14:textId="77777777" w:rsidR="00955F19" w:rsidRDefault="00955F19" w:rsidP="00707B96">
      <w:r>
        <w:separator/>
      </w:r>
    </w:p>
  </w:footnote>
  <w:footnote w:type="continuationSeparator" w:id="0">
    <w:p w14:paraId="56DC81D4" w14:textId="77777777" w:rsidR="00955F19" w:rsidRDefault="00955F19" w:rsidP="00707B96">
      <w:r>
        <w:continuationSeparator/>
      </w:r>
    </w:p>
  </w:footnote>
  <w:footnote w:type="continuationNotice" w:id="1">
    <w:p w14:paraId="59C1D4DF" w14:textId="77777777" w:rsidR="00955F19" w:rsidRDefault="00955F1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860"/>
    <w:multiLevelType w:val="hybridMultilevel"/>
    <w:tmpl w:val="A566AAF2"/>
    <w:lvl w:ilvl="0" w:tplc="000E90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36264B"/>
    <w:multiLevelType w:val="hybridMultilevel"/>
    <w:tmpl w:val="7C18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7A28"/>
    <w:multiLevelType w:val="hybridMultilevel"/>
    <w:tmpl w:val="64103ADC"/>
    <w:lvl w:ilvl="0" w:tplc="33162DAC">
      <w:start w:val="2"/>
      <w:numFmt w:val="lowerRoman"/>
      <w:lvlText w:val="(%1)"/>
      <w:lvlJc w:val="left"/>
      <w:pPr>
        <w:ind w:left="2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7" w:hanging="360"/>
      </w:pPr>
    </w:lvl>
    <w:lvl w:ilvl="2" w:tplc="0809001B" w:tentative="1">
      <w:start w:val="1"/>
      <w:numFmt w:val="lowerRoman"/>
      <w:lvlText w:val="%3."/>
      <w:lvlJc w:val="right"/>
      <w:pPr>
        <w:ind w:left="3027" w:hanging="180"/>
      </w:pPr>
    </w:lvl>
    <w:lvl w:ilvl="3" w:tplc="0809000F" w:tentative="1">
      <w:start w:val="1"/>
      <w:numFmt w:val="decimal"/>
      <w:lvlText w:val="%4."/>
      <w:lvlJc w:val="left"/>
      <w:pPr>
        <w:ind w:left="3747" w:hanging="360"/>
      </w:pPr>
    </w:lvl>
    <w:lvl w:ilvl="4" w:tplc="08090019" w:tentative="1">
      <w:start w:val="1"/>
      <w:numFmt w:val="lowerLetter"/>
      <w:lvlText w:val="%5."/>
      <w:lvlJc w:val="left"/>
      <w:pPr>
        <w:ind w:left="4467" w:hanging="360"/>
      </w:pPr>
    </w:lvl>
    <w:lvl w:ilvl="5" w:tplc="0809001B" w:tentative="1">
      <w:start w:val="1"/>
      <w:numFmt w:val="lowerRoman"/>
      <w:lvlText w:val="%6."/>
      <w:lvlJc w:val="right"/>
      <w:pPr>
        <w:ind w:left="5187" w:hanging="180"/>
      </w:pPr>
    </w:lvl>
    <w:lvl w:ilvl="6" w:tplc="0809000F" w:tentative="1">
      <w:start w:val="1"/>
      <w:numFmt w:val="decimal"/>
      <w:lvlText w:val="%7."/>
      <w:lvlJc w:val="left"/>
      <w:pPr>
        <w:ind w:left="5907" w:hanging="360"/>
      </w:pPr>
    </w:lvl>
    <w:lvl w:ilvl="7" w:tplc="08090019" w:tentative="1">
      <w:start w:val="1"/>
      <w:numFmt w:val="lowerLetter"/>
      <w:lvlText w:val="%8."/>
      <w:lvlJc w:val="left"/>
      <w:pPr>
        <w:ind w:left="6627" w:hanging="360"/>
      </w:pPr>
    </w:lvl>
    <w:lvl w:ilvl="8" w:tplc="08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 w15:restartNumberingAfterBreak="0">
    <w:nsid w:val="04D938F9"/>
    <w:multiLevelType w:val="multilevel"/>
    <w:tmpl w:val="4C6EA2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4E15CAE"/>
    <w:multiLevelType w:val="hybridMultilevel"/>
    <w:tmpl w:val="2E7E0682"/>
    <w:lvl w:ilvl="0" w:tplc="81C046C4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9DB52B0"/>
    <w:multiLevelType w:val="hybridMultilevel"/>
    <w:tmpl w:val="0C5A3BB6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0F1706B1"/>
    <w:multiLevelType w:val="hybridMultilevel"/>
    <w:tmpl w:val="C276D8A8"/>
    <w:lvl w:ilvl="0" w:tplc="5D0E5F4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1944"/>
    <w:multiLevelType w:val="hybridMultilevel"/>
    <w:tmpl w:val="0D4A27E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57E2C9A"/>
    <w:multiLevelType w:val="hybridMultilevel"/>
    <w:tmpl w:val="A07C4A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53A2A"/>
    <w:multiLevelType w:val="hybridMultilevel"/>
    <w:tmpl w:val="46A8FF4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8BD4363"/>
    <w:multiLevelType w:val="hybridMultilevel"/>
    <w:tmpl w:val="A0BCF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6226D"/>
    <w:multiLevelType w:val="hybridMultilevel"/>
    <w:tmpl w:val="FD180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4C07"/>
    <w:multiLevelType w:val="hybridMultilevel"/>
    <w:tmpl w:val="B20ADD8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644C3B"/>
    <w:multiLevelType w:val="hybridMultilevel"/>
    <w:tmpl w:val="5688F284"/>
    <w:lvl w:ilvl="0" w:tplc="463E4E66">
      <w:start w:val="1"/>
      <w:numFmt w:val="decimal"/>
      <w:lvlText w:val="%1."/>
      <w:lvlJc w:val="left"/>
      <w:pPr>
        <w:ind w:left="46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24F86B03"/>
    <w:multiLevelType w:val="hybridMultilevel"/>
    <w:tmpl w:val="02420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1E79EC"/>
    <w:multiLevelType w:val="hybridMultilevel"/>
    <w:tmpl w:val="897A759C"/>
    <w:lvl w:ilvl="0" w:tplc="638088F2">
      <w:start w:val="1"/>
      <w:numFmt w:val="decimal"/>
      <w:lvlText w:val="%1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D072315"/>
    <w:multiLevelType w:val="hybridMultilevel"/>
    <w:tmpl w:val="EE6AFA3A"/>
    <w:lvl w:ilvl="0" w:tplc="56F68A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77564B"/>
    <w:multiLevelType w:val="hybridMultilevel"/>
    <w:tmpl w:val="91141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F2716"/>
    <w:multiLevelType w:val="hybridMultilevel"/>
    <w:tmpl w:val="243C84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F423761"/>
    <w:multiLevelType w:val="hybridMultilevel"/>
    <w:tmpl w:val="DC4E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6358F"/>
    <w:multiLevelType w:val="hybridMultilevel"/>
    <w:tmpl w:val="B552791A"/>
    <w:lvl w:ilvl="0" w:tplc="98C09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807AB"/>
    <w:multiLevelType w:val="hybridMultilevel"/>
    <w:tmpl w:val="F83E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72C3A"/>
    <w:multiLevelType w:val="hybridMultilevel"/>
    <w:tmpl w:val="BC72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4469E"/>
    <w:multiLevelType w:val="hybridMultilevel"/>
    <w:tmpl w:val="1264EC1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BEE67DC"/>
    <w:multiLevelType w:val="hybridMultilevel"/>
    <w:tmpl w:val="FDDA1766"/>
    <w:lvl w:ilvl="0" w:tplc="463E4E66">
      <w:start w:val="1"/>
      <w:numFmt w:val="decimal"/>
      <w:lvlText w:val="%1."/>
      <w:lvlJc w:val="left"/>
      <w:pPr>
        <w:ind w:left="46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D386C"/>
    <w:multiLevelType w:val="hybridMultilevel"/>
    <w:tmpl w:val="8C3A1B46"/>
    <w:lvl w:ilvl="0" w:tplc="9C38893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F42AD"/>
    <w:multiLevelType w:val="hybridMultilevel"/>
    <w:tmpl w:val="75D03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744DD"/>
    <w:multiLevelType w:val="hybridMultilevel"/>
    <w:tmpl w:val="0752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D09BA"/>
    <w:multiLevelType w:val="hybridMultilevel"/>
    <w:tmpl w:val="B1800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44203"/>
    <w:multiLevelType w:val="hybridMultilevel"/>
    <w:tmpl w:val="7EA87DE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8C27645"/>
    <w:multiLevelType w:val="hybridMultilevel"/>
    <w:tmpl w:val="0B24A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4B5AFA"/>
    <w:multiLevelType w:val="hybridMultilevel"/>
    <w:tmpl w:val="C95081E2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50A5163A"/>
    <w:multiLevelType w:val="hybridMultilevel"/>
    <w:tmpl w:val="B46E97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F57AF"/>
    <w:multiLevelType w:val="hybridMultilevel"/>
    <w:tmpl w:val="3F8E986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64404639"/>
    <w:multiLevelType w:val="hybridMultilevel"/>
    <w:tmpl w:val="553EB99A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66587E56"/>
    <w:multiLevelType w:val="hybridMultilevel"/>
    <w:tmpl w:val="04EAF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D6B0F"/>
    <w:multiLevelType w:val="hybridMultilevel"/>
    <w:tmpl w:val="F718FD9A"/>
    <w:lvl w:ilvl="0" w:tplc="F1C46B0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B26CA"/>
    <w:multiLevelType w:val="hybridMultilevel"/>
    <w:tmpl w:val="99CEEBC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9DC6FEC"/>
    <w:multiLevelType w:val="hybridMultilevel"/>
    <w:tmpl w:val="818EA390"/>
    <w:lvl w:ilvl="0" w:tplc="562EB2B6">
      <w:start w:val="3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487A88"/>
    <w:multiLevelType w:val="hybridMultilevel"/>
    <w:tmpl w:val="BDA61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F7FA3"/>
    <w:multiLevelType w:val="hybridMultilevel"/>
    <w:tmpl w:val="B9687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C4D86"/>
    <w:multiLevelType w:val="hybridMultilevel"/>
    <w:tmpl w:val="A6EC271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09D79DC"/>
    <w:multiLevelType w:val="hybridMultilevel"/>
    <w:tmpl w:val="9788BD9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2F43BB1"/>
    <w:multiLevelType w:val="hybridMultilevel"/>
    <w:tmpl w:val="4CBEAC30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3EB481C"/>
    <w:multiLevelType w:val="hybridMultilevel"/>
    <w:tmpl w:val="3E3CEA6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9406C22"/>
    <w:multiLevelType w:val="hybridMultilevel"/>
    <w:tmpl w:val="2CF2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27255"/>
    <w:multiLevelType w:val="hybridMultilevel"/>
    <w:tmpl w:val="AF8649B6"/>
    <w:lvl w:ilvl="0" w:tplc="38CE8786">
      <w:start w:val="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C0058A6"/>
    <w:multiLevelType w:val="hybridMultilevel"/>
    <w:tmpl w:val="500E7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437419">
    <w:abstractNumId w:val="15"/>
  </w:num>
  <w:num w:numId="2" w16cid:durableId="790785901">
    <w:abstractNumId w:val="40"/>
  </w:num>
  <w:num w:numId="3" w16cid:durableId="1445609025">
    <w:abstractNumId w:val="2"/>
  </w:num>
  <w:num w:numId="4" w16cid:durableId="1000932399">
    <w:abstractNumId w:val="46"/>
  </w:num>
  <w:num w:numId="5" w16cid:durableId="981271093">
    <w:abstractNumId w:val="25"/>
  </w:num>
  <w:num w:numId="6" w16cid:durableId="1356806894">
    <w:abstractNumId w:val="0"/>
  </w:num>
  <w:num w:numId="7" w16cid:durableId="260259021">
    <w:abstractNumId w:val="29"/>
  </w:num>
  <w:num w:numId="8" w16cid:durableId="412820372">
    <w:abstractNumId w:val="7"/>
  </w:num>
  <w:num w:numId="9" w16cid:durableId="129834386">
    <w:abstractNumId w:val="19"/>
  </w:num>
  <w:num w:numId="10" w16cid:durableId="1023091236">
    <w:abstractNumId w:val="41"/>
  </w:num>
  <w:num w:numId="11" w16cid:durableId="276496571">
    <w:abstractNumId w:val="38"/>
  </w:num>
  <w:num w:numId="12" w16cid:durableId="1646856213">
    <w:abstractNumId w:val="23"/>
  </w:num>
  <w:num w:numId="13" w16cid:durableId="1182739612">
    <w:abstractNumId w:val="17"/>
  </w:num>
  <w:num w:numId="14" w16cid:durableId="622154268">
    <w:abstractNumId w:val="31"/>
  </w:num>
  <w:num w:numId="15" w16cid:durableId="1040087688">
    <w:abstractNumId w:val="44"/>
  </w:num>
  <w:num w:numId="16" w16cid:durableId="791552733">
    <w:abstractNumId w:val="22"/>
  </w:num>
  <w:num w:numId="17" w16cid:durableId="1328482449">
    <w:abstractNumId w:val="34"/>
  </w:num>
  <w:num w:numId="18" w16cid:durableId="373191596">
    <w:abstractNumId w:val="33"/>
  </w:num>
  <w:num w:numId="19" w16cid:durableId="976447977">
    <w:abstractNumId w:val="41"/>
  </w:num>
  <w:num w:numId="20" w16cid:durableId="43062619">
    <w:abstractNumId w:val="37"/>
  </w:num>
  <w:num w:numId="21" w16cid:durableId="2106338506">
    <w:abstractNumId w:val="6"/>
  </w:num>
  <w:num w:numId="22" w16cid:durableId="1909531294">
    <w:abstractNumId w:val="13"/>
  </w:num>
  <w:num w:numId="23" w16cid:durableId="78599121">
    <w:abstractNumId w:val="24"/>
  </w:num>
  <w:num w:numId="24" w16cid:durableId="1317301112">
    <w:abstractNumId w:val="26"/>
  </w:num>
  <w:num w:numId="25" w16cid:durableId="1310672141">
    <w:abstractNumId w:val="28"/>
  </w:num>
  <w:num w:numId="26" w16cid:durableId="978268949">
    <w:abstractNumId w:val="35"/>
  </w:num>
  <w:num w:numId="27" w16cid:durableId="1509103278">
    <w:abstractNumId w:val="4"/>
  </w:num>
  <w:num w:numId="28" w16cid:durableId="1255699855">
    <w:abstractNumId w:val="20"/>
  </w:num>
  <w:num w:numId="29" w16cid:durableId="2027513949">
    <w:abstractNumId w:val="36"/>
  </w:num>
  <w:num w:numId="30" w16cid:durableId="1017461118">
    <w:abstractNumId w:val="32"/>
  </w:num>
  <w:num w:numId="31" w16cid:durableId="755833206">
    <w:abstractNumId w:val="39"/>
  </w:num>
  <w:num w:numId="32" w16cid:durableId="562375512">
    <w:abstractNumId w:val="8"/>
  </w:num>
  <w:num w:numId="33" w16cid:durableId="264851060">
    <w:abstractNumId w:val="45"/>
  </w:num>
  <w:num w:numId="34" w16cid:durableId="1266688252">
    <w:abstractNumId w:val="11"/>
  </w:num>
  <w:num w:numId="35" w16cid:durableId="1698311302">
    <w:abstractNumId w:val="30"/>
  </w:num>
  <w:num w:numId="36" w16cid:durableId="346492931">
    <w:abstractNumId w:val="47"/>
  </w:num>
  <w:num w:numId="37" w16cid:durableId="1098018113">
    <w:abstractNumId w:val="21"/>
  </w:num>
  <w:num w:numId="38" w16cid:durableId="820538063">
    <w:abstractNumId w:val="27"/>
  </w:num>
  <w:num w:numId="39" w16cid:durableId="739864313">
    <w:abstractNumId w:val="10"/>
  </w:num>
  <w:num w:numId="40" w16cid:durableId="530193736">
    <w:abstractNumId w:val="16"/>
  </w:num>
  <w:num w:numId="41" w16cid:durableId="709846095">
    <w:abstractNumId w:val="1"/>
  </w:num>
  <w:num w:numId="42" w16cid:durableId="83652397">
    <w:abstractNumId w:val="42"/>
  </w:num>
  <w:num w:numId="43" w16cid:durableId="1837841475">
    <w:abstractNumId w:val="14"/>
  </w:num>
  <w:num w:numId="44" w16cid:durableId="35204535">
    <w:abstractNumId w:val="43"/>
  </w:num>
  <w:num w:numId="45" w16cid:durableId="1863325730">
    <w:abstractNumId w:val="5"/>
  </w:num>
  <w:num w:numId="46" w16cid:durableId="1488322724">
    <w:abstractNumId w:val="3"/>
  </w:num>
  <w:num w:numId="47" w16cid:durableId="852185084">
    <w:abstractNumId w:val="18"/>
  </w:num>
  <w:num w:numId="48" w16cid:durableId="2092777526">
    <w:abstractNumId w:val="12"/>
  </w:num>
  <w:num w:numId="49" w16cid:durableId="104248746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3MzC0NLK0NDO2MDNV0lEKTi0uzszPAykwMqoFALbgCPstAAAA"/>
  </w:docVars>
  <w:rsids>
    <w:rsidRoot w:val="002A299B"/>
    <w:rsid w:val="00001333"/>
    <w:rsid w:val="000018A7"/>
    <w:rsid w:val="00002253"/>
    <w:rsid w:val="000022CB"/>
    <w:rsid w:val="00002C18"/>
    <w:rsid w:val="0000435D"/>
    <w:rsid w:val="00004BC6"/>
    <w:rsid w:val="000078BC"/>
    <w:rsid w:val="00007C0A"/>
    <w:rsid w:val="000101D9"/>
    <w:rsid w:val="000105B8"/>
    <w:rsid w:val="0001299E"/>
    <w:rsid w:val="000146DC"/>
    <w:rsid w:val="000158CF"/>
    <w:rsid w:val="00016B94"/>
    <w:rsid w:val="00020FB1"/>
    <w:rsid w:val="00021B57"/>
    <w:rsid w:val="00021CA3"/>
    <w:rsid w:val="00021D51"/>
    <w:rsid w:val="0002387B"/>
    <w:rsid w:val="00024097"/>
    <w:rsid w:val="00025987"/>
    <w:rsid w:val="00030BAC"/>
    <w:rsid w:val="00030CA0"/>
    <w:rsid w:val="000314C5"/>
    <w:rsid w:val="0003243F"/>
    <w:rsid w:val="00032CEE"/>
    <w:rsid w:val="000338E2"/>
    <w:rsid w:val="00033FA8"/>
    <w:rsid w:val="000341C5"/>
    <w:rsid w:val="00036B45"/>
    <w:rsid w:val="00042F74"/>
    <w:rsid w:val="000443C5"/>
    <w:rsid w:val="000459A1"/>
    <w:rsid w:val="000459F1"/>
    <w:rsid w:val="0004750C"/>
    <w:rsid w:val="00050735"/>
    <w:rsid w:val="00053FD9"/>
    <w:rsid w:val="00056296"/>
    <w:rsid w:val="00056AC5"/>
    <w:rsid w:val="0006115E"/>
    <w:rsid w:val="000623D7"/>
    <w:rsid w:val="00063201"/>
    <w:rsid w:val="0006451D"/>
    <w:rsid w:val="000663B6"/>
    <w:rsid w:val="000668A7"/>
    <w:rsid w:val="00067196"/>
    <w:rsid w:val="00070B70"/>
    <w:rsid w:val="00070F83"/>
    <w:rsid w:val="00071E74"/>
    <w:rsid w:val="00072321"/>
    <w:rsid w:val="000738D9"/>
    <w:rsid w:val="00074395"/>
    <w:rsid w:val="000748E3"/>
    <w:rsid w:val="000769C2"/>
    <w:rsid w:val="00076A9C"/>
    <w:rsid w:val="00076BAE"/>
    <w:rsid w:val="00076BBF"/>
    <w:rsid w:val="00077377"/>
    <w:rsid w:val="000777E8"/>
    <w:rsid w:val="0008079E"/>
    <w:rsid w:val="00081683"/>
    <w:rsid w:val="00082253"/>
    <w:rsid w:val="000825FF"/>
    <w:rsid w:val="000846A6"/>
    <w:rsid w:val="00084E2D"/>
    <w:rsid w:val="00086C80"/>
    <w:rsid w:val="000879E5"/>
    <w:rsid w:val="00090D70"/>
    <w:rsid w:val="000917BE"/>
    <w:rsid w:val="00091A55"/>
    <w:rsid w:val="000928DC"/>
    <w:rsid w:val="0009361E"/>
    <w:rsid w:val="000969D1"/>
    <w:rsid w:val="00096B19"/>
    <w:rsid w:val="000A0C3D"/>
    <w:rsid w:val="000A12DA"/>
    <w:rsid w:val="000A1FB6"/>
    <w:rsid w:val="000A3498"/>
    <w:rsid w:val="000A4148"/>
    <w:rsid w:val="000A46B4"/>
    <w:rsid w:val="000A60CE"/>
    <w:rsid w:val="000A6126"/>
    <w:rsid w:val="000A674C"/>
    <w:rsid w:val="000A6A36"/>
    <w:rsid w:val="000B1326"/>
    <w:rsid w:val="000B1466"/>
    <w:rsid w:val="000B1553"/>
    <w:rsid w:val="000B1FF1"/>
    <w:rsid w:val="000B3248"/>
    <w:rsid w:val="000B387B"/>
    <w:rsid w:val="000B4596"/>
    <w:rsid w:val="000B586D"/>
    <w:rsid w:val="000B5B61"/>
    <w:rsid w:val="000B5BF7"/>
    <w:rsid w:val="000B5C39"/>
    <w:rsid w:val="000B78C2"/>
    <w:rsid w:val="000B7EFB"/>
    <w:rsid w:val="000C1FCB"/>
    <w:rsid w:val="000C24D0"/>
    <w:rsid w:val="000C34DE"/>
    <w:rsid w:val="000C3D36"/>
    <w:rsid w:val="000C3F01"/>
    <w:rsid w:val="000C4129"/>
    <w:rsid w:val="000C4E8C"/>
    <w:rsid w:val="000C6329"/>
    <w:rsid w:val="000D08CE"/>
    <w:rsid w:val="000D0DBC"/>
    <w:rsid w:val="000D1B8A"/>
    <w:rsid w:val="000D1FBD"/>
    <w:rsid w:val="000D2B38"/>
    <w:rsid w:val="000D30BF"/>
    <w:rsid w:val="000D314A"/>
    <w:rsid w:val="000D3196"/>
    <w:rsid w:val="000D3371"/>
    <w:rsid w:val="000D40BD"/>
    <w:rsid w:val="000D42ED"/>
    <w:rsid w:val="000D6C42"/>
    <w:rsid w:val="000D7FB8"/>
    <w:rsid w:val="000E01C2"/>
    <w:rsid w:val="000E04D3"/>
    <w:rsid w:val="000E0DA8"/>
    <w:rsid w:val="000E2362"/>
    <w:rsid w:val="000E25F4"/>
    <w:rsid w:val="000E4340"/>
    <w:rsid w:val="000E4881"/>
    <w:rsid w:val="000E4C3A"/>
    <w:rsid w:val="000E6D04"/>
    <w:rsid w:val="000E76AD"/>
    <w:rsid w:val="000F2904"/>
    <w:rsid w:val="000F5830"/>
    <w:rsid w:val="000F5ECB"/>
    <w:rsid w:val="000F6816"/>
    <w:rsid w:val="001000C1"/>
    <w:rsid w:val="001002FA"/>
    <w:rsid w:val="0010089D"/>
    <w:rsid w:val="00100B45"/>
    <w:rsid w:val="00101051"/>
    <w:rsid w:val="001014B5"/>
    <w:rsid w:val="00102FC7"/>
    <w:rsid w:val="00104041"/>
    <w:rsid w:val="001040F8"/>
    <w:rsid w:val="00104301"/>
    <w:rsid w:val="00107CD2"/>
    <w:rsid w:val="00110363"/>
    <w:rsid w:val="00110543"/>
    <w:rsid w:val="00110B19"/>
    <w:rsid w:val="00110DCE"/>
    <w:rsid w:val="00114237"/>
    <w:rsid w:val="00116143"/>
    <w:rsid w:val="00117D30"/>
    <w:rsid w:val="00117FFE"/>
    <w:rsid w:val="001225D0"/>
    <w:rsid w:val="001230DA"/>
    <w:rsid w:val="00124993"/>
    <w:rsid w:val="001250F1"/>
    <w:rsid w:val="001257FD"/>
    <w:rsid w:val="00126A69"/>
    <w:rsid w:val="00126B19"/>
    <w:rsid w:val="001318DB"/>
    <w:rsid w:val="00132147"/>
    <w:rsid w:val="00135F75"/>
    <w:rsid w:val="00135F8B"/>
    <w:rsid w:val="00136434"/>
    <w:rsid w:val="00141FBE"/>
    <w:rsid w:val="0014270C"/>
    <w:rsid w:val="00142D2B"/>
    <w:rsid w:val="0014333B"/>
    <w:rsid w:val="00144BCA"/>
    <w:rsid w:val="00144DED"/>
    <w:rsid w:val="001475A2"/>
    <w:rsid w:val="00147601"/>
    <w:rsid w:val="001543DD"/>
    <w:rsid w:val="00154716"/>
    <w:rsid w:val="00155092"/>
    <w:rsid w:val="001550C8"/>
    <w:rsid w:val="00160BC8"/>
    <w:rsid w:val="00161866"/>
    <w:rsid w:val="00162857"/>
    <w:rsid w:val="00162AE1"/>
    <w:rsid w:val="00163163"/>
    <w:rsid w:val="001632B6"/>
    <w:rsid w:val="00165FC9"/>
    <w:rsid w:val="0016795D"/>
    <w:rsid w:val="00167A6D"/>
    <w:rsid w:val="00174724"/>
    <w:rsid w:val="001750E6"/>
    <w:rsid w:val="00175965"/>
    <w:rsid w:val="001805E5"/>
    <w:rsid w:val="00180E53"/>
    <w:rsid w:val="0018104C"/>
    <w:rsid w:val="0018148D"/>
    <w:rsid w:val="0018358B"/>
    <w:rsid w:val="00184065"/>
    <w:rsid w:val="00187DCB"/>
    <w:rsid w:val="00191E68"/>
    <w:rsid w:val="00192CFC"/>
    <w:rsid w:val="0019523B"/>
    <w:rsid w:val="0019529D"/>
    <w:rsid w:val="001A0365"/>
    <w:rsid w:val="001A2081"/>
    <w:rsid w:val="001A2E6E"/>
    <w:rsid w:val="001A4514"/>
    <w:rsid w:val="001A78CE"/>
    <w:rsid w:val="001A7C04"/>
    <w:rsid w:val="001A7F2A"/>
    <w:rsid w:val="001B065B"/>
    <w:rsid w:val="001B2DD6"/>
    <w:rsid w:val="001B3E8B"/>
    <w:rsid w:val="001B4254"/>
    <w:rsid w:val="001B45F1"/>
    <w:rsid w:val="001B55BD"/>
    <w:rsid w:val="001B7013"/>
    <w:rsid w:val="001B7E5E"/>
    <w:rsid w:val="001C02EA"/>
    <w:rsid w:val="001C0710"/>
    <w:rsid w:val="001C089E"/>
    <w:rsid w:val="001C21B7"/>
    <w:rsid w:val="001C35E7"/>
    <w:rsid w:val="001C439C"/>
    <w:rsid w:val="001C5255"/>
    <w:rsid w:val="001C5649"/>
    <w:rsid w:val="001C5845"/>
    <w:rsid w:val="001C67D5"/>
    <w:rsid w:val="001C6CD1"/>
    <w:rsid w:val="001C7048"/>
    <w:rsid w:val="001D2443"/>
    <w:rsid w:val="001D297E"/>
    <w:rsid w:val="001D338B"/>
    <w:rsid w:val="001D33C0"/>
    <w:rsid w:val="001D35A1"/>
    <w:rsid w:val="001D397A"/>
    <w:rsid w:val="001D414B"/>
    <w:rsid w:val="001D4F12"/>
    <w:rsid w:val="001D5DB3"/>
    <w:rsid w:val="001D6DE8"/>
    <w:rsid w:val="001D7369"/>
    <w:rsid w:val="001E0FF8"/>
    <w:rsid w:val="001E1B87"/>
    <w:rsid w:val="001E2FC6"/>
    <w:rsid w:val="001E363A"/>
    <w:rsid w:val="001E3768"/>
    <w:rsid w:val="001E39BB"/>
    <w:rsid w:val="001E4D2A"/>
    <w:rsid w:val="001E4F9E"/>
    <w:rsid w:val="001E64BD"/>
    <w:rsid w:val="001E6ECC"/>
    <w:rsid w:val="001E7139"/>
    <w:rsid w:val="001E7ABE"/>
    <w:rsid w:val="001F1B9F"/>
    <w:rsid w:val="001F1EB8"/>
    <w:rsid w:val="001F57CC"/>
    <w:rsid w:val="001F761E"/>
    <w:rsid w:val="00200485"/>
    <w:rsid w:val="00200524"/>
    <w:rsid w:val="002009BE"/>
    <w:rsid w:val="00200FF5"/>
    <w:rsid w:val="002022AF"/>
    <w:rsid w:val="00203548"/>
    <w:rsid w:val="00203A2F"/>
    <w:rsid w:val="00203B8D"/>
    <w:rsid w:val="00204BEB"/>
    <w:rsid w:val="00204FF0"/>
    <w:rsid w:val="00206C4C"/>
    <w:rsid w:val="00210CD7"/>
    <w:rsid w:val="00211B07"/>
    <w:rsid w:val="00212140"/>
    <w:rsid w:val="00213B85"/>
    <w:rsid w:val="00214F60"/>
    <w:rsid w:val="00215361"/>
    <w:rsid w:val="0021577E"/>
    <w:rsid w:val="002164AD"/>
    <w:rsid w:val="00220073"/>
    <w:rsid w:val="0022172C"/>
    <w:rsid w:val="002236C9"/>
    <w:rsid w:val="00223DB4"/>
    <w:rsid w:val="00223F74"/>
    <w:rsid w:val="00224ACC"/>
    <w:rsid w:val="002257E2"/>
    <w:rsid w:val="00225F1D"/>
    <w:rsid w:val="00227258"/>
    <w:rsid w:val="0022757B"/>
    <w:rsid w:val="00227D6E"/>
    <w:rsid w:val="00227EF4"/>
    <w:rsid w:val="00230C3B"/>
    <w:rsid w:val="00230E6A"/>
    <w:rsid w:val="0023106F"/>
    <w:rsid w:val="0023139A"/>
    <w:rsid w:val="00234388"/>
    <w:rsid w:val="0023592B"/>
    <w:rsid w:val="0023755B"/>
    <w:rsid w:val="00237D44"/>
    <w:rsid w:val="00241443"/>
    <w:rsid w:val="00242A3E"/>
    <w:rsid w:val="002431CD"/>
    <w:rsid w:val="00243529"/>
    <w:rsid w:val="00243564"/>
    <w:rsid w:val="00244B75"/>
    <w:rsid w:val="002461B2"/>
    <w:rsid w:val="002469FC"/>
    <w:rsid w:val="00246CE1"/>
    <w:rsid w:val="00247B36"/>
    <w:rsid w:val="00250560"/>
    <w:rsid w:val="00250A18"/>
    <w:rsid w:val="00250BB2"/>
    <w:rsid w:val="00250CEB"/>
    <w:rsid w:val="00250D7B"/>
    <w:rsid w:val="0025215A"/>
    <w:rsid w:val="00252F91"/>
    <w:rsid w:val="002532F8"/>
    <w:rsid w:val="002534D6"/>
    <w:rsid w:val="00253778"/>
    <w:rsid w:val="0025413E"/>
    <w:rsid w:val="002543F6"/>
    <w:rsid w:val="00255055"/>
    <w:rsid w:val="0025557F"/>
    <w:rsid w:val="00255AAD"/>
    <w:rsid w:val="00255FC6"/>
    <w:rsid w:val="0025795C"/>
    <w:rsid w:val="00257D05"/>
    <w:rsid w:val="00257E37"/>
    <w:rsid w:val="002613C1"/>
    <w:rsid w:val="0026200C"/>
    <w:rsid w:val="00264B07"/>
    <w:rsid w:val="00264ED2"/>
    <w:rsid w:val="002653BD"/>
    <w:rsid w:val="002663BC"/>
    <w:rsid w:val="00266C33"/>
    <w:rsid w:val="00270175"/>
    <w:rsid w:val="00273FC2"/>
    <w:rsid w:val="0027696B"/>
    <w:rsid w:val="00276A22"/>
    <w:rsid w:val="00277347"/>
    <w:rsid w:val="00277D48"/>
    <w:rsid w:val="0028095C"/>
    <w:rsid w:val="0028415D"/>
    <w:rsid w:val="00286F65"/>
    <w:rsid w:val="002879A2"/>
    <w:rsid w:val="002915EC"/>
    <w:rsid w:val="00292762"/>
    <w:rsid w:val="00295BBD"/>
    <w:rsid w:val="00296DEF"/>
    <w:rsid w:val="002979E2"/>
    <w:rsid w:val="002A20D8"/>
    <w:rsid w:val="002A297C"/>
    <w:rsid w:val="002A299B"/>
    <w:rsid w:val="002A2AA3"/>
    <w:rsid w:val="002A301F"/>
    <w:rsid w:val="002A3310"/>
    <w:rsid w:val="002A33B3"/>
    <w:rsid w:val="002A47C3"/>
    <w:rsid w:val="002A4B65"/>
    <w:rsid w:val="002A5243"/>
    <w:rsid w:val="002A6EDD"/>
    <w:rsid w:val="002A74D5"/>
    <w:rsid w:val="002A76B5"/>
    <w:rsid w:val="002A7CEA"/>
    <w:rsid w:val="002B0372"/>
    <w:rsid w:val="002B085A"/>
    <w:rsid w:val="002B3864"/>
    <w:rsid w:val="002B6584"/>
    <w:rsid w:val="002B663F"/>
    <w:rsid w:val="002B6882"/>
    <w:rsid w:val="002C1366"/>
    <w:rsid w:val="002C1540"/>
    <w:rsid w:val="002C1E6E"/>
    <w:rsid w:val="002C5DB9"/>
    <w:rsid w:val="002C756E"/>
    <w:rsid w:val="002D0ACF"/>
    <w:rsid w:val="002D1173"/>
    <w:rsid w:val="002D1763"/>
    <w:rsid w:val="002D30DF"/>
    <w:rsid w:val="002D4008"/>
    <w:rsid w:val="002D4644"/>
    <w:rsid w:val="002D46A7"/>
    <w:rsid w:val="002D53CC"/>
    <w:rsid w:val="002E08FF"/>
    <w:rsid w:val="002E0A55"/>
    <w:rsid w:val="002E35D6"/>
    <w:rsid w:val="002E395A"/>
    <w:rsid w:val="002E3F6E"/>
    <w:rsid w:val="002E5A45"/>
    <w:rsid w:val="002E62ED"/>
    <w:rsid w:val="002F1D34"/>
    <w:rsid w:val="002F2592"/>
    <w:rsid w:val="002F2A5D"/>
    <w:rsid w:val="002F3DDA"/>
    <w:rsid w:val="002F7F74"/>
    <w:rsid w:val="00300506"/>
    <w:rsid w:val="00300731"/>
    <w:rsid w:val="00300AA6"/>
    <w:rsid w:val="00301B9F"/>
    <w:rsid w:val="00302B8D"/>
    <w:rsid w:val="00302D2A"/>
    <w:rsid w:val="00303EC2"/>
    <w:rsid w:val="00304D36"/>
    <w:rsid w:val="00306169"/>
    <w:rsid w:val="003076A6"/>
    <w:rsid w:val="00314550"/>
    <w:rsid w:val="003146A3"/>
    <w:rsid w:val="00315A27"/>
    <w:rsid w:val="003165DB"/>
    <w:rsid w:val="00317267"/>
    <w:rsid w:val="00320F59"/>
    <w:rsid w:val="00321660"/>
    <w:rsid w:val="003224AD"/>
    <w:rsid w:val="00322E9D"/>
    <w:rsid w:val="00325AC2"/>
    <w:rsid w:val="0032623F"/>
    <w:rsid w:val="0032627D"/>
    <w:rsid w:val="00330759"/>
    <w:rsid w:val="00330C75"/>
    <w:rsid w:val="00331F74"/>
    <w:rsid w:val="00332117"/>
    <w:rsid w:val="003323B9"/>
    <w:rsid w:val="00333A8E"/>
    <w:rsid w:val="00334386"/>
    <w:rsid w:val="00337A7A"/>
    <w:rsid w:val="0034012A"/>
    <w:rsid w:val="0034019F"/>
    <w:rsid w:val="00340C07"/>
    <w:rsid w:val="003424B9"/>
    <w:rsid w:val="0034269C"/>
    <w:rsid w:val="00343CD5"/>
    <w:rsid w:val="00344F01"/>
    <w:rsid w:val="003471E4"/>
    <w:rsid w:val="00347227"/>
    <w:rsid w:val="00347A25"/>
    <w:rsid w:val="00347B43"/>
    <w:rsid w:val="0035091C"/>
    <w:rsid w:val="003534D5"/>
    <w:rsid w:val="00353BD1"/>
    <w:rsid w:val="00354150"/>
    <w:rsid w:val="003548D0"/>
    <w:rsid w:val="003558E4"/>
    <w:rsid w:val="00355BE8"/>
    <w:rsid w:val="00356E94"/>
    <w:rsid w:val="00361F5F"/>
    <w:rsid w:val="00362264"/>
    <w:rsid w:val="00362537"/>
    <w:rsid w:val="00366A6F"/>
    <w:rsid w:val="0036732E"/>
    <w:rsid w:val="003712B6"/>
    <w:rsid w:val="00371772"/>
    <w:rsid w:val="0037195C"/>
    <w:rsid w:val="00371B1D"/>
    <w:rsid w:val="003723D6"/>
    <w:rsid w:val="00376C08"/>
    <w:rsid w:val="00380866"/>
    <w:rsid w:val="00380A6C"/>
    <w:rsid w:val="00380FA4"/>
    <w:rsid w:val="003810ED"/>
    <w:rsid w:val="00382E03"/>
    <w:rsid w:val="0038329B"/>
    <w:rsid w:val="0038487B"/>
    <w:rsid w:val="00384AFC"/>
    <w:rsid w:val="00385043"/>
    <w:rsid w:val="0039026D"/>
    <w:rsid w:val="00390C0D"/>
    <w:rsid w:val="00390EAD"/>
    <w:rsid w:val="00390F47"/>
    <w:rsid w:val="00393024"/>
    <w:rsid w:val="00394228"/>
    <w:rsid w:val="00396B9D"/>
    <w:rsid w:val="003A36C2"/>
    <w:rsid w:val="003A39D4"/>
    <w:rsid w:val="003A4802"/>
    <w:rsid w:val="003A5124"/>
    <w:rsid w:val="003A5F13"/>
    <w:rsid w:val="003A60FA"/>
    <w:rsid w:val="003A65E6"/>
    <w:rsid w:val="003A6A3A"/>
    <w:rsid w:val="003A6F9D"/>
    <w:rsid w:val="003B0007"/>
    <w:rsid w:val="003B1E45"/>
    <w:rsid w:val="003B24CB"/>
    <w:rsid w:val="003B3C71"/>
    <w:rsid w:val="003B3FD9"/>
    <w:rsid w:val="003B4282"/>
    <w:rsid w:val="003B4990"/>
    <w:rsid w:val="003B4F3E"/>
    <w:rsid w:val="003B5146"/>
    <w:rsid w:val="003B51AF"/>
    <w:rsid w:val="003B5F87"/>
    <w:rsid w:val="003B6431"/>
    <w:rsid w:val="003C071F"/>
    <w:rsid w:val="003C07D4"/>
    <w:rsid w:val="003C319B"/>
    <w:rsid w:val="003C31A6"/>
    <w:rsid w:val="003C35DB"/>
    <w:rsid w:val="003C3BDE"/>
    <w:rsid w:val="003C4439"/>
    <w:rsid w:val="003C5637"/>
    <w:rsid w:val="003C57ED"/>
    <w:rsid w:val="003C6A41"/>
    <w:rsid w:val="003C7DD1"/>
    <w:rsid w:val="003D45AD"/>
    <w:rsid w:val="003D45F4"/>
    <w:rsid w:val="003D52D0"/>
    <w:rsid w:val="003D6651"/>
    <w:rsid w:val="003E11BB"/>
    <w:rsid w:val="003E129E"/>
    <w:rsid w:val="003E1BB3"/>
    <w:rsid w:val="003E380D"/>
    <w:rsid w:val="003E3E91"/>
    <w:rsid w:val="003E404E"/>
    <w:rsid w:val="003E54DB"/>
    <w:rsid w:val="003E5565"/>
    <w:rsid w:val="003F0532"/>
    <w:rsid w:val="003F155B"/>
    <w:rsid w:val="003F1FE5"/>
    <w:rsid w:val="003F37F9"/>
    <w:rsid w:val="003F3CDB"/>
    <w:rsid w:val="003F3EB1"/>
    <w:rsid w:val="003F57B3"/>
    <w:rsid w:val="003F5C1C"/>
    <w:rsid w:val="003F6C43"/>
    <w:rsid w:val="003F7A27"/>
    <w:rsid w:val="003F7C08"/>
    <w:rsid w:val="00400A7A"/>
    <w:rsid w:val="0040173F"/>
    <w:rsid w:val="00401A9D"/>
    <w:rsid w:val="00405164"/>
    <w:rsid w:val="00405C19"/>
    <w:rsid w:val="0040647C"/>
    <w:rsid w:val="004071B0"/>
    <w:rsid w:val="00407B97"/>
    <w:rsid w:val="00412177"/>
    <w:rsid w:val="0041451E"/>
    <w:rsid w:val="00414BEC"/>
    <w:rsid w:val="00414CA8"/>
    <w:rsid w:val="00416A20"/>
    <w:rsid w:val="00417200"/>
    <w:rsid w:val="00420A4A"/>
    <w:rsid w:val="0042108D"/>
    <w:rsid w:val="0042160E"/>
    <w:rsid w:val="00421791"/>
    <w:rsid w:val="00424B09"/>
    <w:rsid w:val="00424D23"/>
    <w:rsid w:val="004255CA"/>
    <w:rsid w:val="004301BF"/>
    <w:rsid w:val="0043189B"/>
    <w:rsid w:val="00432242"/>
    <w:rsid w:val="0043259F"/>
    <w:rsid w:val="00432799"/>
    <w:rsid w:val="00432C7D"/>
    <w:rsid w:val="004330D7"/>
    <w:rsid w:val="00433144"/>
    <w:rsid w:val="00433551"/>
    <w:rsid w:val="00433AFE"/>
    <w:rsid w:val="004350C8"/>
    <w:rsid w:val="0043603A"/>
    <w:rsid w:val="0043728D"/>
    <w:rsid w:val="00437C85"/>
    <w:rsid w:val="0044044B"/>
    <w:rsid w:val="00442320"/>
    <w:rsid w:val="00442F7D"/>
    <w:rsid w:val="00444BF2"/>
    <w:rsid w:val="00444C7F"/>
    <w:rsid w:val="00445B0E"/>
    <w:rsid w:val="00447FD7"/>
    <w:rsid w:val="00452A6C"/>
    <w:rsid w:val="0046007A"/>
    <w:rsid w:val="0046153D"/>
    <w:rsid w:val="00461F0D"/>
    <w:rsid w:val="0046237B"/>
    <w:rsid w:val="00463701"/>
    <w:rsid w:val="0046512E"/>
    <w:rsid w:val="00465A49"/>
    <w:rsid w:val="00467AF8"/>
    <w:rsid w:val="004720B9"/>
    <w:rsid w:val="004726AE"/>
    <w:rsid w:val="004738B8"/>
    <w:rsid w:val="004750CA"/>
    <w:rsid w:val="00477998"/>
    <w:rsid w:val="004847CE"/>
    <w:rsid w:val="004851EB"/>
    <w:rsid w:val="00485C4F"/>
    <w:rsid w:val="00486014"/>
    <w:rsid w:val="004862BE"/>
    <w:rsid w:val="00486918"/>
    <w:rsid w:val="00487BE2"/>
    <w:rsid w:val="004904A9"/>
    <w:rsid w:val="00490830"/>
    <w:rsid w:val="00491FDD"/>
    <w:rsid w:val="00492770"/>
    <w:rsid w:val="004939F0"/>
    <w:rsid w:val="00493F92"/>
    <w:rsid w:val="004945AF"/>
    <w:rsid w:val="004945F4"/>
    <w:rsid w:val="004954B9"/>
    <w:rsid w:val="004958F2"/>
    <w:rsid w:val="004969C9"/>
    <w:rsid w:val="004A0153"/>
    <w:rsid w:val="004A08AC"/>
    <w:rsid w:val="004A17E6"/>
    <w:rsid w:val="004A26BF"/>
    <w:rsid w:val="004A36A7"/>
    <w:rsid w:val="004A6279"/>
    <w:rsid w:val="004B164A"/>
    <w:rsid w:val="004B292E"/>
    <w:rsid w:val="004B3BAF"/>
    <w:rsid w:val="004B490E"/>
    <w:rsid w:val="004B5381"/>
    <w:rsid w:val="004B574A"/>
    <w:rsid w:val="004B5A76"/>
    <w:rsid w:val="004B79D8"/>
    <w:rsid w:val="004C139D"/>
    <w:rsid w:val="004C260D"/>
    <w:rsid w:val="004C3799"/>
    <w:rsid w:val="004C40D0"/>
    <w:rsid w:val="004C4AE5"/>
    <w:rsid w:val="004C4F24"/>
    <w:rsid w:val="004D1FFD"/>
    <w:rsid w:val="004D4A98"/>
    <w:rsid w:val="004D7633"/>
    <w:rsid w:val="004E06A0"/>
    <w:rsid w:val="004E1DE9"/>
    <w:rsid w:val="004E1EFC"/>
    <w:rsid w:val="004E2063"/>
    <w:rsid w:val="004E2855"/>
    <w:rsid w:val="004E3E1A"/>
    <w:rsid w:val="004E4780"/>
    <w:rsid w:val="004E6441"/>
    <w:rsid w:val="004E772A"/>
    <w:rsid w:val="004F0CA5"/>
    <w:rsid w:val="004F0D2B"/>
    <w:rsid w:val="004F1A13"/>
    <w:rsid w:val="004F47AB"/>
    <w:rsid w:val="004F5059"/>
    <w:rsid w:val="004F638E"/>
    <w:rsid w:val="00502C2C"/>
    <w:rsid w:val="0050308C"/>
    <w:rsid w:val="00503EA5"/>
    <w:rsid w:val="0050570C"/>
    <w:rsid w:val="00505DC7"/>
    <w:rsid w:val="005064DA"/>
    <w:rsid w:val="00506585"/>
    <w:rsid w:val="00507246"/>
    <w:rsid w:val="0050769F"/>
    <w:rsid w:val="005107AA"/>
    <w:rsid w:val="00512462"/>
    <w:rsid w:val="00515548"/>
    <w:rsid w:val="00517CE3"/>
    <w:rsid w:val="005206F9"/>
    <w:rsid w:val="00520707"/>
    <w:rsid w:val="00520C2F"/>
    <w:rsid w:val="00521806"/>
    <w:rsid w:val="0052324F"/>
    <w:rsid w:val="00523F37"/>
    <w:rsid w:val="00524E2E"/>
    <w:rsid w:val="005258AB"/>
    <w:rsid w:val="00526100"/>
    <w:rsid w:val="00526145"/>
    <w:rsid w:val="0052789A"/>
    <w:rsid w:val="00527D70"/>
    <w:rsid w:val="00527FDC"/>
    <w:rsid w:val="00530738"/>
    <w:rsid w:val="00531550"/>
    <w:rsid w:val="0053160B"/>
    <w:rsid w:val="0053179C"/>
    <w:rsid w:val="005320A5"/>
    <w:rsid w:val="005329E3"/>
    <w:rsid w:val="00533772"/>
    <w:rsid w:val="0053419D"/>
    <w:rsid w:val="00534580"/>
    <w:rsid w:val="00536814"/>
    <w:rsid w:val="00536825"/>
    <w:rsid w:val="0053774B"/>
    <w:rsid w:val="00541671"/>
    <w:rsid w:val="00542830"/>
    <w:rsid w:val="00545563"/>
    <w:rsid w:val="00545865"/>
    <w:rsid w:val="00546ABC"/>
    <w:rsid w:val="00547E6E"/>
    <w:rsid w:val="00550036"/>
    <w:rsid w:val="00550695"/>
    <w:rsid w:val="00551583"/>
    <w:rsid w:val="005515B7"/>
    <w:rsid w:val="0055268A"/>
    <w:rsid w:val="00553D54"/>
    <w:rsid w:val="005544AF"/>
    <w:rsid w:val="00554A63"/>
    <w:rsid w:val="00555436"/>
    <w:rsid w:val="00555437"/>
    <w:rsid w:val="005554B9"/>
    <w:rsid w:val="00555688"/>
    <w:rsid w:val="00556120"/>
    <w:rsid w:val="005567EA"/>
    <w:rsid w:val="00556F69"/>
    <w:rsid w:val="0056080D"/>
    <w:rsid w:val="00561141"/>
    <w:rsid w:val="0056128E"/>
    <w:rsid w:val="0056167F"/>
    <w:rsid w:val="00563C02"/>
    <w:rsid w:val="00567F1C"/>
    <w:rsid w:val="00570BF5"/>
    <w:rsid w:val="00571F58"/>
    <w:rsid w:val="00571FEC"/>
    <w:rsid w:val="00574367"/>
    <w:rsid w:val="00576C1D"/>
    <w:rsid w:val="005773B2"/>
    <w:rsid w:val="00577775"/>
    <w:rsid w:val="00577BEC"/>
    <w:rsid w:val="00580A8C"/>
    <w:rsid w:val="005851D8"/>
    <w:rsid w:val="00586643"/>
    <w:rsid w:val="00586AAF"/>
    <w:rsid w:val="0059188E"/>
    <w:rsid w:val="00592303"/>
    <w:rsid w:val="00595035"/>
    <w:rsid w:val="005967C3"/>
    <w:rsid w:val="005975EF"/>
    <w:rsid w:val="00597EB7"/>
    <w:rsid w:val="005A085E"/>
    <w:rsid w:val="005A2CDE"/>
    <w:rsid w:val="005A2D53"/>
    <w:rsid w:val="005A4801"/>
    <w:rsid w:val="005A4DB1"/>
    <w:rsid w:val="005A598C"/>
    <w:rsid w:val="005A70D5"/>
    <w:rsid w:val="005B00E3"/>
    <w:rsid w:val="005B033A"/>
    <w:rsid w:val="005B19BA"/>
    <w:rsid w:val="005B2391"/>
    <w:rsid w:val="005B2F0C"/>
    <w:rsid w:val="005B42BC"/>
    <w:rsid w:val="005B4C8D"/>
    <w:rsid w:val="005B664C"/>
    <w:rsid w:val="005B7E03"/>
    <w:rsid w:val="005C05B7"/>
    <w:rsid w:val="005C4037"/>
    <w:rsid w:val="005C51B4"/>
    <w:rsid w:val="005C5DFE"/>
    <w:rsid w:val="005C7FB5"/>
    <w:rsid w:val="005D0A5C"/>
    <w:rsid w:val="005D0CA3"/>
    <w:rsid w:val="005D0CC0"/>
    <w:rsid w:val="005D174E"/>
    <w:rsid w:val="005D1A29"/>
    <w:rsid w:val="005D27B8"/>
    <w:rsid w:val="005D3729"/>
    <w:rsid w:val="005D3A14"/>
    <w:rsid w:val="005D48DC"/>
    <w:rsid w:val="005D4ABD"/>
    <w:rsid w:val="005D65E4"/>
    <w:rsid w:val="005D7E83"/>
    <w:rsid w:val="005D7FF4"/>
    <w:rsid w:val="005E5268"/>
    <w:rsid w:val="005E5CB5"/>
    <w:rsid w:val="005E657C"/>
    <w:rsid w:val="005E7F33"/>
    <w:rsid w:val="005F0C35"/>
    <w:rsid w:val="005F1BD5"/>
    <w:rsid w:val="005F1CCB"/>
    <w:rsid w:val="005F1D4F"/>
    <w:rsid w:val="005F449F"/>
    <w:rsid w:val="005F5547"/>
    <w:rsid w:val="005F77FF"/>
    <w:rsid w:val="006028A0"/>
    <w:rsid w:val="00602CF7"/>
    <w:rsid w:val="006065AD"/>
    <w:rsid w:val="0061163E"/>
    <w:rsid w:val="006118D4"/>
    <w:rsid w:val="00611CB3"/>
    <w:rsid w:val="00612FDE"/>
    <w:rsid w:val="00614DE0"/>
    <w:rsid w:val="00615B2C"/>
    <w:rsid w:val="00616AD0"/>
    <w:rsid w:val="006173C1"/>
    <w:rsid w:val="00617FC9"/>
    <w:rsid w:val="00621B94"/>
    <w:rsid w:val="00622F27"/>
    <w:rsid w:val="006239DE"/>
    <w:rsid w:val="006242F3"/>
    <w:rsid w:val="006252AD"/>
    <w:rsid w:val="00631C86"/>
    <w:rsid w:val="00631EE2"/>
    <w:rsid w:val="00632AD0"/>
    <w:rsid w:val="006335B2"/>
    <w:rsid w:val="006338FB"/>
    <w:rsid w:val="00633E21"/>
    <w:rsid w:val="00633FEC"/>
    <w:rsid w:val="006350BE"/>
    <w:rsid w:val="00636730"/>
    <w:rsid w:val="00637EB0"/>
    <w:rsid w:val="006404CC"/>
    <w:rsid w:val="006408CF"/>
    <w:rsid w:val="00640B6E"/>
    <w:rsid w:val="006418A7"/>
    <w:rsid w:val="00641BE2"/>
    <w:rsid w:val="00641EF6"/>
    <w:rsid w:val="00642111"/>
    <w:rsid w:val="00643901"/>
    <w:rsid w:val="00643958"/>
    <w:rsid w:val="00644495"/>
    <w:rsid w:val="0064484D"/>
    <w:rsid w:val="0064497E"/>
    <w:rsid w:val="00644B12"/>
    <w:rsid w:val="00644FA2"/>
    <w:rsid w:val="006466CD"/>
    <w:rsid w:val="00646AA2"/>
    <w:rsid w:val="00647A22"/>
    <w:rsid w:val="00650044"/>
    <w:rsid w:val="006506A3"/>
    <w:rsid w:val="006531EC"/>
    <w:rsid w:val="00654DBE"/>
    <w:rsid w:val="0065538D"/>
    <w:rsid w:val="00655F1D"/>
    <w:rsid w:val="00656314"/>
    <w:rsid w:val="006602C4"/>
    <w:rsid w:val="006606F2"/>
    <w:rsid w:val="00661309"/>
    <w:rsid w:val="00661E67"/>
    <w:rsid w:val="00661FED"/>
    <w:rsid w:val="00665B9A"/>
    <w:rsid w:val="00667AB8"/>
    <w:rsid w:val="00667C48"/>
    <w:rsid w:val="0067145B"/>
    <w:rsid w:val="006714F3"/>
    <w:rsid w:val="0067228F"/>
    <w:rsid w:val="00672757"/>
    <w:rsid w:val="00672E9A"/>
    <w:rsid w:val="00674E6A"/>
    <w:rsid w:val="00675181"/>
    <w:rsid w:val="00677507"/>
    <w:rsid w:val="00680ABB"/>
    <w:rsid w:val="00683287"/>
    <w:rsid w:val="00683C3D"/>
    <w:rsid w:val="00684AD3"/>
    <w:rsid w:val="00686F50"/>
    <w:rsid w:val="00687644"/>
    <w:rsid w:val="006879D3"/>
    <w:rsid w:val="0069036E"/>
    <w:rsid w:val="006905C1"/>
    <w:rsid w:val="00690691"/>
    <w:rsid w:val="0069427C"/>
    <w:rsid w:val="006950AF"/>
    <w:rsid w:val="0069778E"/>
    <w:rsid w:val="00697843"/>
    <w:rsid w:val="006A27A4"/>
    <w:rsid w:val="006A2DE0"/>
    <w:rsid w:val="006A570B"/>
    <w:rsid w:val="006A64FD"/>
    <w:rsid w:val="006A7A6F"/>
    <w:rsid w:val="006B0BB8"/>
    <w:rsid w:val="006B2224"/>
    <w:rsid w:val="006B28ED"/>
    <w:rsid w:val="006B3FB6"/>
    <w:rsid w:val="006B40F2"/>
    <w:rsid w:val="006C0A6D"/>
    <w:rsid w:val="006C1CEA"/>
    <w:rsid w:val="006C1F98"/>
    <w:rsid w:val="006C2243"/>
    <w:rsid w:val="006C23D6"/>
    <w:rsid w:val="006C2520"/>
    <w:rsid w:val="006C30E6"/>
    <w:rsid w:val="006C34D9"/>
    <w:rsid w:val="006C3DF2"/>
    <w:rsid w:val="006C57B2"/>
    <w:rsid w:val="006C6A45"/>
    <w:rsid w:val="006D0186"/>
    <w:rsid w:val="006D0A66"/>
    <w:rsid w:val="006D1D3F"/>
    <w:rsid w:val="006D2BC1"/>
    <w:rsid w:val="006D4461"/>
    <w:rsid w:val="006D4961"/>
    <w:rsid w:val="006D4A43"/>
    <w:rsid w:val="006D5186"/>
    <w:rsid w:val="006D6468"/>
    <w:rsid w:val="006D68C9"/>
    <w:rsid w:val="006D6DF2"/>
    <w:rsid w:val="006D7716"/>
    <w:rsid w:val="006D7BF7"/>
    <w:rsid w:val="006E20FD"/>
    <w:rsid w:val="006E31F5"/>
    <w:rsid w:val="006E35F5"/>
    <w:rsid w:val="006E47B1"/>
    <w:rsid w:val="006E4F14"/>
    <w:rsid w:val="006E4F2E"/>
    <w:rsid w:val="006E701B"/>
    <w:rsid w:val="006E7D47"/>
    <w:rsid w:val="006F0793"/>
    <w:rsid w:val="006F0857"/>
    <w:rsid w:val="006F1DA4"/>
    <w:rsid w:val="006F2A9C"/>
    <w:rsid w:val="006F5828"/>
    <w:rsid w:val="006F7E60"/>
    <w:rsid w:val="0070043E"/>
    <w:rsid w:val="00703030"/>
    <w:rsid w:val="00703F1B"/>
    <w:rsid w:val="00704637"/>
    <w:rsid w:val="00704B1C"/>
    <w:rsid w:val="00707B96"/>
    <w:rsid w:val="00710693"/>
    <w:rsid w:val="007114A1"/>
    <w:rsid w:val="0071372B"/>
    <w:rsid w:val="00714024"/>
    <w:rsid w:val="0071404C"/>
    <w:rsid w:val="007151ED"/>
    <w:rsid w:val="007165D6"/>
    <w:rsid w:val="00716C09"/>
    <w:rsid w:val="00721FB2"/>
    <w:rsid w:val="00722048"/>
    <w:rsid w:val="00722BB0"/>
    <w:rsid w:val="00723A91"/>
    <w:rsid w:val="00723AA2"/>
    <w:rsid w:val="00724F34"/>
    <w:rsid w:val="00725596"/>
    <w:rsid w:val="00726F96"/>
    <w:rsid w:val="00727F6B"/>
    <w:rsid w:val="0073107D"/>
    <w:rsid w:val="0073298A"/>
    <w:rsid w:val="00732E51"/>
    <w:rsid w:val="00733161"/>
    <w:rsid w:val="0073574E"/>
    <w:rsid w:val="0073673A"/>
    <w:rsid w:val="007408FC"/>
    <w:rsid w:val="00742303"/>
    <w:rsid w:val="007445D4"/>
    <w:rsid w:val="0074460D"/>
    <w:rsid w:val="00745C40"/>
    <w:rsid w:val="0074723B"/>
    <w:rsid w:val="00750B77"/>
    <w:rsid w:val="007523B6"/>
    <w:rsid w:val="007526B4"/>
    <w:rsid w:val="00753766"/>
    <w:rsid w:val="00753FCE"/>
    <w:rsid w:val="00754182"/>
    <w:rsid w:val="007545A7"/>
    <w:rsid w:val="00754D1C"/>
    <w:rsid w:val="00755A4C"/>
    <w:rsid w:val="007569E8"/>
    <w:rsid w:val="00756B97"/>
    <w:rsid w:val="00760EC1"/>
    <w:rsid w:val="0076104C"/>
    <w:rsid w:val="00761124"/>
    <w:rsid w:val="00761CB8"/>
    <w:rsid w:val="00761EAD"/>
    <w:rsid w:val="00764307"/>
    <w:rsid w:val="0076474C"/>
    <w:rsid w:val="00764A34"/>
    <w:rsid w:val="0076530F"/>
    <w:rsid w:val="00765399"/>
    <w:rsid w:val="00770349"/>
    <w:rsid w:val="00770C4C"/>
    <w:rsid w:val="0077230B"/>
    <w:rsid w:val="00772D4F"/>
    <w:rsid w:val="0077311A"/>
    <w:rsid w:val="00773E75"/>
    <w:rsid w:val="00774767"/>
    <w:rsid w:val="00774F3D"/>
    <w:rsid w:val="00775BE1"/>
    <w:rsid w:val="00775DF4"/>
    <w:rsid w:val="00775E1E"/>
    <w:rsid w:val="00777FA0"/>
    <w:rsid w:val="007804D5"/>
    <w:rsid w:val="0078197E"/>
    <w:rsid w:val="007829D2"/>
    <w:rsid w:val="00782ABF"/>
    <w:rsid w:val="0078338E"/>
    <w:rsid w:val="00784680"/>
    <w:rsid w:val="00784E24"/>
    <w:rsid w:val="00785019"/>
    <w:rsid w:val="007854C7"/>
    <w:rsid w:val="00787CC0"/>
    <w:rsid w:val="00790CE7"/>
    <w:rsid w:val="0079200B"/>
    <w:rsid w:val="007922A7"/>
    <w:rsid w:val="0079320B"/>
    <w:rsid w:val="007951B4"/>
    <w:rsid w:val="00796166"/>
    <w:rsid w:val="007A2B14"/>
    <w:rsid w:val="007A3113"/>
    <w:rsid w:val="007A353A"/>
    <w:rsid w:val="007A44C1"/>
    <w:rsid w:val="007A6906"/>
    <w:rsid w:val="007B1D78"/>
    <w:rsid w:val="007B2C4D"/>
    <w:rsid w:val="007B518F"/>
    <w:rsid w:val="007B7A90"/>
    <w:rsid w:val="007B7AD3"/>
    <w:rsid w:val="007C0CF4"/>
    <w:rsid w:val="007C1598"/>
    <w:rsid w:val="007C2192"/>
    <w:rsid w:val="007C2885"/>
    <w:rsid w:val="007C2AE5"/>
    <w:rsid w:val="007C2EE1"/>
    <w:rsid w:val="007C688F"/>
    <w:rsid w:val="007C6CCD"/>
    <w:rsid w:val="007D028D"/>
    <w:rsid w:val="007D0F2B"/>
    <w:rsid w:val="007D1984"/>
    <w:rsid w:val="007D1D1A"/>
    <w:rsid w:val="007D2C72"/>
    <w:rsid w:val="007D4186"/>
    <w:rsid w:val="007D538F"/>
    <w:rsid w:val="007D53B5"/>
    <w:rsid w:val="007E1177"/>
    <w:rsid w:val="007E1E1F"/>
    <w:rsid w:val="007E2600"/>
    <w:rsid w:val="007E2D55"/>
    <w:rsid w:val="007E5D22"/>
    <w:rsid w:val="007E6136"/>
    <w:rsid w:val="007E6CE5"/>
    <w:rsid w:val="007E7D23"/>
    <w:rsid w:val="007F028C"/>
    <w:rsid w:val="007F219B"/>
    <w:rsid w:val="007F28D9"/>
    <w:rsid w:val="007F4061"/>
    <w:rsid w:val="007F449B"/>
    <w:rsid w:val="007F5B1C"/>
    <w:rsid w:val="007F7567"/>
    <w:rsid w:val="007F79A1"/>
    <w:rsid w:val="007F7CD3"/>
    <w:rsid w:val="007F7EBE"/>
    <w:rsid w:val="00800EAB"/>
    <w:rsid w:val="00800EEA"/>
    <w:rsid w:val="008011D3"/>
    <w:rsid w:val="008012C3"/>
    <w:rsid w:val="008018A4"/>
    <w:rsid w:val="0080195F"/>
    <w:rsid w:val="00802625"/>
    <w:rsid w:val="0080383F"/>
    <w:rsid w:val="00805066"/>
    <w:rsid w:val="00806649"/>
    <w:rsid w:val="00810AB2"/>
    <w:rsid w:val="00815130"/>
    <w:rsid w:val="008161E9"/>
    <w:rsid w:val="0081687E"/>
    <w:rsid w:val="0082231D"/>
    <w:rsid w:val="00823AB2"/>
    <w:rsid w:val="00825490"/>
    <w:rsid w:val="0082551D"/>
    <w:rsid w:val="00825F3B"/>
    <w:rsid w:val="008265EA"/>
    <w:rsid w:val="008313D1"/>
    <w:rsid w:val="008329F3"/>
    <w:rsid w:val="00833841"/>
    <w:rsid w:val="008339FA"/>
    <w:rsid w:val="00834582"/>
    <w:rsid w:val="00835DC6"/>
    <w:rsid w:val="0083798E"/>
    <w:rsid w:val="0084027D"/>
    <w:rsid w:val="00841C0B"/>
    <w:rsid w:val="00842DAD"/>
    <w:rsid w:val="00845557"/>
    <w:rsid w:val="0084594B"/>
    <w:rsid w:val="00852589"/>
    <w:rsid w:val="008530E0"/>
    <w:rsid w:val="00853539"/>
    <w:rsid w:val="00855565"/>
    <w:rsid w:val="008564E3"/>
    <w:rsid w:val="00857018"/>
    <w:rsid w:val="00857474"/>
    <w:rsid w:val="00857C55"/>
    <w:rsid w:val="00861197"/>
    <w:rsid w:val="00861A47"/>
    <w:rsid w:val="008623FD"/>
    <w:rsid w:val="00863929"/>
    <w:rsid w:val="00864761"/>
    <w:rsid w:val="00864DD6"/>
    <w:rsid w:val="00865284"/>
    <w:rsid w:val="008652D7"/>
    <w:rsid w:val="008656E8"/>
    <w:rsid w:val="0086796C"/>
    <w:rsid w:val="0087233D"/>
    <w:rsid w:val="00873542"/>
    <w:rsid w:val="00873AAE"/>
    <w:rsid w:val="00873F3B"/>
    <w:rsid w:val="00875E02"/>
    <w:rsid w:val="0087757C"/>
    <w:rsid w:val="008801D3"/>
    <w:rsid w:val="00880711"/>
    <w:rsid w:val="0088121F"/>
    <w:rsid w:val="008834BA"/>
    <w:rsid w:val="0088370C"/>
    <w:rsid w:val="0088493B"/>
    <w:rsid w:val="00887374"/>
    <w:rsid w:val="00887522"/>
    <w:rsid w:val="00890B7B"/>
    <w:rsid w:val="00893CEE"/>
    <w:rsid w:val="00894570"/>
    <w:rsid w:val="00895588"/>
    <w:rsid w:val="00896FF1"/>
    <w:rsid w:val="00897DBA"/>
    <w:rsid w:val="00897F0F"/>
    <w:rsid w:val="008A16F3"/>
    <w:rsid w:val="008A18E6"/>
    <w:rsid w:val="008A3B70"/>
    <w:rsid w:val="008A4216"/>
    <w:rsid w:val="008A4944"/>
    <w:rsid w:val="008A4BA2"/>
    <w:rsid w:val="008A5750"/>
    <w:rsid w:val="008A5FB3"/>
    <w:rsid w:val="008A6558"/>
    <w:rsid w:val="008A6B59"/>
    <w:rsid w:val="008A73D1"/>
    <w:rsid w:val="008B2734"/>
    <w:rsid w:val="008B3027"/>
    <w:rsid w:val="008B4A00"/>
    <w:rsid w:val="008B4D0A"/>
    <w:rsid w:val="008B53FF"/>
    <w:rsid w:val="008B54C5"/>
    <w:rsid w:val="008B6611"/>
    <w:rsid w:val="008C3A19"/>
    <w:rsid w:val="008C5408"/>
    <w:rsid w:val="008C628E"/>
    <w:rsid w:val="008C69DD"/>
    <w:rsid w:val="008C7068"/>
    <w:rsid w:val="008D10EC"/>
    <w:rsid w:val="008D36B9"/>
    <w:rsid w:val="008D6B49"/>
    <w:rsid w:val="008D6E82"/>
    <w:rsid w:val="008D71A5"/>
    <w:rsid w:val="008D769B"/>
    <w:rsid w:val="008E1EE2"/>
    <w:rsid w:val="008E2D93"/>
    <w:rsid w:val="008E5266"/>
    <w:rsid w:val="008E64DC"/>
    <w:rsid w:val="008F1968"/>
    <w:rsid w:val="008F2406"/>
    <w:rsid w:val="008F2DFA"/>
    <w:rsid w:val="008F4934"/>
    <w:rsid w:val="008F6091"/>
    <w:rsid w:val="008F6A5A"/>
    <w:rsid w:val="008F6DDD"/>
    <w:rsid w:val="008F7157"/>
    <w:rsid w:val="0090043F"/>
    <w:rsid w:val="009004FB"/>
    <w:rsid w:val="00900E3A"/>
    <w:rsid w:val="00900F7C"/>
    <w:rsid w:val="009012C6"/>
    <w:rsid w:val="00901B03"/>
    <w:rsid w:val="009021D4"/>
    <w:rsid w:val="0090304F"/>
    <w:rsid w:val="0090308D"/>
    <w:rsid w:val="0090379B"/>
    <w:rsid w:val="009043E0"/>
    <w:rsid w:val="0090497C"/>
    <w:rsid w:val="00904D3F"/>
    <w:rsid w:val="00907D57"/>
    <w:rsid w:val="00907E9A"/>
    <w:rsid w:val="009106E2"/>
    <w:rsid w:val="009109CA"/>
    <w:rsid w:val="009112A0"/>
    <w:rsid w:val="009114B7"/>
    <w:rsid w:val="00912E39"/>
    <w:rsid w:val="00913687"/>
    <w:rsid w:val="00913970"/>
    <w:rsid w:val="0091478F"/>
    <w:rsid w:val="009166F5"/>
    <w:rsid w:val="009167F6"/>
    <w:rsid w:val="009203DA"/>
    <w:rsid w:val="00920C9E"/>
    <w:rsid w:val="009225B2"/>
    <w:rsid w:val="00922A3E"/>
    <w:rsid w:val="0092399F"/>
    <w:rsid w:val="009246AF"/>
    <w:rsid w:val="00925467"/>
    <w:rsid w:val="00927AE8"/>
    <w:rsid w:val="00927D91"/>
    <w:rsid w:val="0093018E"/>
    <w:rsid w:val="00933A09"/>
    <w:rsid w:val="00933CFB"/>
    <w:rsid w:val="0093432A"/>
    <w:rsid w:val="009351FC"/>
    <w:rsid w:val="00935600"/>
    <w:rsid w:val="00936E7D"/>
    <w:rsid w:val="0093788C"/>
    <w:rsid w:val="00937A1C"/>
    <w:rsid w:val="00940D61"/>
    <w:rsid w:val="0094132E"/>
    <w:rsid w:val="00941F9B"/>
    <w:rsid w:val="009461F0"/>
    <w:rsid w:val="009472AC"/>
    <w:rsid w:val="009504AC"/>
    <w:rsid w:val="00951375"/>
    <w:rsid w:val="00952392"/>
    <w:rsid w:val="009557F6"/>
    <w:rsid w:val="00955F19"/>
    <w:rsid w:val="0095626E"/>
    <w:rsid w:val="00957C18"/>
    <w:rsid w:val="009610FE"/>
    <w:rsid w:val="0096135B"/>
    <w:rsid w:val="009617DC"/>
    <w:rsid w:val="0096744F"/>
    <w:rsid w:val="00967A9C"/>
    <w:rsid w:val="00970051"/>
    <w:rsid w:val="00970A1A"/>
    <w:rsid w:val="009747BC"/>
    <w:rsid w:val="00974D5B"/>
    <w:rsid w:val="0097578A"/>
    <w:rsid w:val="00976B0D"/>
    <w:rsid w:val="00983803"/>
    <w:rsid w:val="00986A34"/>
    <w:rsid w:val="00986CDA"/>
    <w:rsid w:val="00986D25"/>
    <w:rsid w:val="00991EF1"/>
    <w:rsid w:val="00993532"/>
    <w:rsid w:val="0099393F"/>
    <w:rsid w:val="009941BA"/>
    <w:rsid w:val="00994493"/>
    <w:rsid w:val="009944E1"/>
    <w:rsid w:val="00997F27"/>
    <w:rsid w:val="00997F42"/>
    <w:rsid w:val="009A0499"/>
    <w:rsid w:val="009A1142"/>
    <w:rsid w:val="009A18B0"/>
    <w:rsid w:val="009A1D00"/>
    <w:rsid w:val="009A2314"/>
    <w:rsid w:val="009A3F56"/>
    <w:rsid w:val="009A4A07"/>
    <w:rsid w:val="009A6243"/>
    <w:rsid w:val="009A7113"/>
    <w:rsid w:val="009B015F"/>
    <w:rsid w:val="009B1A99"/>
    <w:rsid w:val="009B2879"/>
    <w:rsid w:val="009B3A08"/>
    <w:rsid w:val="009B5DC2"/>
    <w:rsid w:val="009B74DF"/>
    <w:rsid w:val="009C0424"/>
    <w:rsid w:val="009C0E2D"/>
    <w:rsid w:val="009C25CB"/>
    <w:rsid w:val="009C4F9D"/>
    <w:rsid w:val="009C55FF"/>
    <w:rsid w:val="009C595F"/>
    <w:rsid w:val="009C5F7A"/>
    <w:rsid w:val="009C6D1B"/>
    <w:rsid w:val="009C6F6B"/>
    <w:rsid w:val="009D212F"/>
    <w:rsid w:val="009D2DB0"/>
    <w:rsid w:val="009D36EC"/>
    <w:rsid w:val="009D551E"/>
    <w:rsid w:val="009D6606"/>
    <w:rsid w:val="009D6FEE"/>
    <w:rsid w:val="009D7CA9"/>
    <w:rsid w:val="009D7ECC"/>
    <w:rsid w:val="009E1408"/>
    <w:rsid w:val="009E2148"/>
    <w:rsid w:val="009E26F0"/>
    <w:rsid w:val="009E3FE5"/>
    <w:rsid w:val="009E4523"/>
    <w:rsid w:val="009E60FC"/>
    <w:rsid w:val="009E6B78"/>
    <w:rsid w:val="009E706B"/>
    <w:rsid w:val="009E7FCB"/>
    <w:rsid w:val="009F0172"/>
    <w:rsid w:val="009F0B54"/>
    <w:rsid w:val="009F18EA"/>
    <w:rsid w:val="009F1D1E"/>
    <w:rsid w:val="009F2909"/>
    <w:rsid w:val="009F2F65"/>
    <w:rsid w:val="009F3500"/>
    <w:rsid w:val="009F4C6C"/>
    <w:rsid w:val="009F6204"/>
    <w:rsid w:val="00A001B5"/>
    <w:rsid w:val="00A00602"/>
    <w:rsid w:val="00A009C6"/>
    <w:rsid w:val="00A016BC"/>
    <w:rsid w:val="00A019C2"/>
    <w:rsid w:val="00A0348E"/>
    <w:rsid w:val="00A05496"/>
    <w:rsid w:val="00A05696"/>
    <w:rsid w:val="00A05C46"/>
    <w:rsid w:val="00A06193"/>
    <w:rsid w:val="00A06A86"/>
    <w:rsid w:val="00A07AA9"/>
    <w:rsid w:val="00A1054A"/>
    <w:rsid w:val="00A1162A"/>
    <w:rsid w:val="00A1228E"/>
    <w:rsid w:val="00A123C0"/>
    <w:rsid w:val="00A1277A"/>
    <w:rsid w:val="00A13F2D"/>
    <w:rsid w:val="00A1428F"/>
    <w:rsid w:val="00A14434"/>
    <w:rsid w:val="00A14699"/>
    <w:rsid w:val="00A150E4"/>
    <w:rsid w:val="00A170CB"/>
    <w:rsid w:val="00A1779E"/>
    <w:rsid w:val="00A209D4"/>
    <w:rsid w:val="00A234F8"/>
    <w:rsid w:val="00A254A9"/>
    <w:rsid w:val="00A314CA"/>
    <w:rsid w:val="00A315D6"/>
    <w:rsid w:val="00A31B7E"/>
    <w:rsid w:val="00A323CF"/>
    <w:rsid w:val="00A325A8"/>
    <w:rsid w:val="00A33447"/>
    <w:rsid w:val="00A33513"/>
    <w:rsid w:val="00A36823"/>
    <w:rsid w:val="00A37141"/>
    <w:rsid w:val="00A41EBF"/>
    <w:rsid w:val="00A439CC"/>
    <w:rsid w:val="00A50297"/>
    <w:rsid w:val="00A51C8F"/>
    <w:rsid w:val="00A53B85"/>
    <w:rsid w:val="00A53C8D"/>
    <w:rsid w:val="00A54A0E"/>
    <w:rsid w:val="00A55B26"/>
    <w:rsid w:val="00A60010"/>
    <w:rsid w:val="00A64413"/>
    <w:rsid w:val="00A66286"/>
    <w:rsid w:val="00A67A4E"/>
    <w:rsid w:val="00A67D6C"/>
    <w:rsid w:val="00A7255D"/>
    <w:rsid w:val="00A73E85"/>
    <w:rsid w:val="00A75CE6"/>
    <w:rsid w:val="00A81DFE"/>
    <w:rsid w:val="00A838BC"/>
    <w:rsid w:val="00A83E70"/>
    <w:rsid w:val="00A84144"/>
    <w:rsid w:val="00A8422B"/>
    <w:rsid w:val="00A848DF"/>
    <w:rsid w:val="00A8500C"/>
    <w:rsid w:val="00A85177"/>
    <w:rsid w:val="00A86E57"/>
    <w:rsid w:val="00A87A7F"/>
    <w:rsid w:val="00A93587"/>
    <w:rsid w:val="00A94AF9"/>
    <w:rsid w:val="00A950DC"/>
    <w:rsid w:val="00A95EF5"/>
    <w:rsid w:val="00A95FD9"/>
    <w:rsid w:val="00AA0649"/>
    <w:rsid w:val="00AA0ADD"/>
    <w:rsid w:val="00AA0E17"/>
    <w:rsid w:val="00AA1183"/>
    <w:rsid w:val="00AA126F"/>
    <w:rsid w:val="00AA1644"/>
    <w:rsid w:val="00AA20E8"/>
    <w:rsid w:val="00AA5532"/>
    <w:rsid w:val="00AA66F1"/>
    <w:rsid w:val="00AA7B9D"/>
    <w:rsid w:val="00AB073F"/>
    <w:rsid w:val="00AB1558"/>
    <w:rsid w:val="00AB2AC9"/>
    <w:rsid w:val="00AB3199"/>
    <w:rsid w:val="00AB5270"/>
    <w:rsid w:val="00AB602A"/>
    <w:rsid w:val="00AB6E56"/>
    <w:rsid w:val="00AB73F3"/>
    <w:rsid w:val="00AB77BD"/>
    <w:rsid w:val="00AB7EE9"/>
    <w:rsid w:val="00AC0534"/>
    <w:rsid w:val="00AC0AF8"/>
    <w:rsid w:val="00AC149F"/>
    <w:rsid w:val="00AC14A0"/>
    <w:rsid w:val="00AC1538"/>
    <w:rsid w:val="00AC30E8"/>
    <w:rsid w:val="00AC3F94"/>
    <w:rsid w:val="00AC6886"/>
    <w:rsid w:val="00AC7076"/>
    <w:rsid w:val="00AD0943"/>
    <w:rsid w:val="00AD105F"/>
    <w:rsid w:val="00AD4698"/>
    <w:rsid w:val="00AD48D3"/>
    <w:rsid w:val="00AD7F02"/>
    <w:rsid w:val="00AE0020"/>
    <w:rsid w:val="00AE03D4"/>
    <w:rsid w:val="00AE19C9"/>
    <w:rsid w:val="00AE2421"/>
    <w:rsid w:val="00AE3045"/>
    <w:rsid w:val="00AE42E3"/>
    <w:rsid w:val="00AE49C3"/>
    <w:rsid w:val="00AE5343"/>
    <w:rsid w:val="00AF0A83"/>
    <w:rsid w:val="00AF0D2C"/>
    <w:rsid w:val="00AF0DB9"/>
    <w:rsid w:val="00AF0FBE"/>
    <w:rsid w:val="00AF2D44"/>
    <w:rsid w:val="00AF3939"/>
    <w:rsid w:val="00AF3CCC"/>
    <w:rsid w:val="00AF5330"/>
    <w:rsid w:val="00AF6841"/>
    <w:rsid w:val="00AF73E8"/>
    <w:rsid w:val="00B0064D"/>
    <w:rsid w:val="00B01665"/>
    <w:rsid w:val="00B0309E"/>
    <w:rsid w:val="00B037C8"/>
    <w:rsid w:val="00B03A3F"/>
    <w:rsid w:val="00B05BCE"/>
    <w:rsid w:val="00B06AA0"/>
    <w:rsid w:val="00B10724"/>
    <w:rsid w:val="00B11485"/>
    <w:rsid w:val="00B12B58"/>
    <w:rsid w:val="00B12C88"/>
    <w:rsid w:val="00B1317A"/>
    <w:rsid w:val="00B14625"/>
    <w:rsid w:val="00B162AE"/>
    <w:rsid w:val="00B16BA0"/>
    <w:rsid w:val="00B17465"/>
    <w:rsid w:val="00B20B28"/>
    <w:rsid w:val="00B21043"/>
    <w:rsid w:val="00B2137F"/>
    <w:rsid w:val="00B21CCE"/>
    <w:rsid w:val="00B21D39"/>
    <w:rsid w:val="00B23F74"/>
    <w:rsid w:val="00B23FB9"/>
    <w:rsid w:val="00B240A0"/>
    <w:rsid w:val="00B242EF"/>
    <w:rsid w:val="00B244BC"/>
    <w:rsid w:val="00B2537A"/>
    <w:rsid w:val="00B26699"/>
    <w:rsid w:val="00B2761D"/>
    <w:rsid w:val="00B3056A"/>
    <w:rsid w:val="00B3083B"/>
    <w:rsid w:val="00B30B55"/>
    <w:rsid w:val="00B30D27"/>
    <w:rsid w:val="00B33A8B"/>
    <w:rsid w:val="00B34E58"/>
    <w:rsid w:val="00B3698C"/>
    <w:rsid w:val="00B40B24"/>
    <w:rsid w:val="00B4166B"/>
    <w:rsid w:val="00B41A96"/>
    <w:rsid w:val="00B41C8C"/>
    <w:rsid w:val="00B4298F"/>
    <w:rsid w:val="00B44D50"/>
    <w:rsid w:val="00B45313"/>
    <w:rsid w:val="00B45810"/>
    <w:rsid w:val="00B464E1"/>
    <w:rsid w:val="00B46926"/>
    <w:rsid w:val="00B469A8"/>
    <w:rsid w:val="00B47169"/>
    <w:rsid w:val="00B47499"/>
    <w:rsid w:val="00B47F50"/>
    <w:rsid w:val="00B507DE"/>
    <w:rsid w:val="00B515AD"/>
    <w:rsid w:val="00B52254"/>
    <w:rsid w:val="00B52502"/>
    <w:rsid w:val="00B52E36"/>
    <w:rsid w:val="00B53A0A"/>
    <w:rsid w:val="00B549E8"/>
    <w:rsid w:val="00B56881"/>
    <w:rsid w:val="00B578B1"/>
    <w:rsid w:val="00B602FD"/>
    <w:rsid w:val="00B619F4"/>
    <w:rsid w:val="00B64206"/>
    <w:rsid w:val="00B67034"/>
    <w:rsid w:val="00B701A3"/>
    <w:rsid w:val="00B71CD1"/>
    <w:rsid w:val="00B724CA"/>
    <w:rsid w:val="00B72934"/>
    <w:rsid w:val="00B72D55"/>
    <w:rsid w:val="00B74377"/>
    <w:rsid w:val="00B75224"/>
    <w:rsid w:val="00B76B66"/>
    <w:rsid w:val="00B7780C"/>
    <w:rsid w:val="00B806F8"/>
    <w:rsid w:val="00B811F9"/>
    <w:rsid w:val="00B82001"/>
    <w:rsid w:val="00B83FED"/>
    <w:rsid w:val="00B84112"/>
    <w:rsid w:val="00B86B04"/>
    <w:rsid w:val="00B86B2C"/>
    <w:rsid w:val="00B87479"/>
    <w:rsid w:val="00B8789B"/>
    <w:rsid w:val="00B92348"/>
    <w:rsid w:val="00B94468"/>
    <w:rsid w:val="00B94CEA"/>
    <w:rsid w:val="00B94E7E"/>
    <w:rsid w:val="00BA0C72"/>
    <w:rsid w:val="00BA37BC"/>
    <w:rsid w:val="00BA3FEE"/>
    <w:rsid w:val="00BA4C52"/>
    <w:rsid w:val="00BA53C2"/>
    <w:rsid w:val="00BA5604"/>
    <w:rsid w:val="00BA57A1"/>
    <w:rsid w:val="00BA5BFD"/>
    <w:rsid w:val="00BB0D59"/>
    <w:rsid w:val="00BB0ECB"/>
    <w:rsid w:val="00BB20C8"/>
    <w:rsid w:val="00BB20D6"/>
    <w:rsid w:val="00BB22C8"/>
    <w:rsid w:val="00BB2F32"/>
    <w:rsid w:val="00BB58CE"/>
    <w:rsid w:val="00BB6860"/>
    <w:rsid w:val="00BB6BD1"/>
    <w:rsid w:val="00BC0B98"/>
    <w:rsid w:val="00BC1191"/>
    <w:rsid w:val="00BC1AEA"/>
    <w:rsid w:val="00BC4A83"/>
    <w:rsid w:val="00BC50D0"/>
    <w:rsid w:val="00BC53B7"/>
    <w:rsid w:val="00BC5D55"/>
    <w:rsid w:val="00BC64B6"/>
    <w:rsid w:val="00BC6B2F"/>
    <w:rsid w:val="00BC7E7F"/>
    <w:rsid w:val="00BD01E2"/>
    <w:rsid w:val="00BD07A0"/>
    <w:rsid w:val="00BD0E66"/>
    <w:rsid w:val="00BD1165"/>
    <w:rsid w:val="00BD1EF9"/>
    <w:rsid w:val="00BD2409"/>
    <w:rsid w:val="00BD528C"/>
    <w:rsid w:val="00BD5536"/>
    <w:rsid w:val="00BD78B3"/>
    <w:rsid w:val="00BD7966"/>
    <w:rsid w:val="00BD7BE5"/>
    <w:rsid w:val="00BD7DE8"/>
    <w:rsid w:val="00BE3487"/>
    <w:rsid w:val="00BE45D8"/>
    <w:rsid w:val="00BE59EC"/>
    <w:rsid w:val="00BE7B07"/>
    <w:rsid w:val="00BF007E"/>
    <w:rsid w:val="00BF0386"/>
    <w:rsid w:val="00BF4DA8"/>
    <w:rsid w:val="00BF5056"/>
    <w:rsid w:val="00BF5750"/>
    <w:rsid w:val="00BF581B"/>
    <w:rsid w:val="00BF5D0D"/>
    <w:rsid w:val="00BF7987"/>
    <w:rsid w:val="00C00177"/>
    <w:rsid w:val="00C0094C"/>
    <w:rsid w:val="00C00C71"/>
    <w:rsid w:val="00C01089"/>
    <w:rsid w:val="00C01258"/>
    <w:rsid w:val="00C026FD"/>
    <w:rsid w:val="00C02CA5"/>
    <w:rsid w:val="00C03254"/>
    <w:rsid w:val="00C06BBC"/>
    <w:rsid w:val="00C12D50"/>
    <w:rsid w:val="00C14B32"/>
    <w:rsid w:val="00C16507"/>
    <w:rsid w:val="00C169F0"/>
    <w:rsid w:val="00C16A16"/>
    <w:rsid w:val="00C176DC"/>
    <w:rsid w:val="00C17DE1"/>
    <w:rsid w:val="00C20328"/>
    <w:rsid w:val="00C207B8"/>
    <w:rsid w:val="00C24206"/>
    <w:rsid w:val="00C25551"/>
    <w:rsid w:val="00C27867"/>
    <w:rsid w:val="00C27E0A"/>
    <w:rsid w:val="00C33784"/>
    <w:rsid w:val="00C35413"/>
    <w:rsid w:val="00C35E08"/>
    <w:rsid w:val="00C36A5F"/>
    <w:rsid w:val="00C412CF"/>
    <w:rsid w:val="00C4134D"/>
    <w:rsid w:val="00C418E1"/>
    <w:rsid w:val="00C41A7E"/>
    <w:rsid w:val="00C42FD3"/>
    <w:rsid w:val="00C4435C"/>
    <w:rsid w:val="00C4721E"/>
    <w:rsid w:val="00C50991"/>
    <w:rsid w:val="00C50F1C"/>
    <w:rsid w:val="00C51151"/>
    <w:rsid w:val="00C5222E"/>
    <w:rsid w:val="00C5554B"/>
    <w:rsid w:val="00C57729"/>
    <w:rsid w:val="00C600C6"/>
    <w:rsid w:val="00C6061F"/>
    <w:rsid w:val="00C60CAA"/>
    <w:rsid w:val="00C653C8"/>
    <w:rsid w:val="00C657A5"/>
    <w:rsid w:val="00C658CB"/>
    <w:rsid w:val="00C65B85"/>
    <w:rsid w:val="00C673CA"/>
    <w:rsid w:val="00C70692"/>
    <w:rsid w:val="00C70FD7"/>
    <w:rsid w:val="00C71D76"/>
    <w:rsid w:val="00C724A4"/>
    <w:rsid w:val="00C7394C"/>
    <w:rsid w:val="00C74810"/>
    <w:rsid w:val="00C7492D"/>
    <w:rsid w:val="00C7557C"/>
    <w:rsid w:val="00C7569C"/>
    <w:rsid w:val="00C764A1"/>
    <w:rsid w:val="00C76AD5"/>
    <w:rsid w:val="00C80D71"/>
    <w:rsid w:val="00C80E43"/>
    <w:rsid w:val="00C81787"/>
    <w:rsid w:val="00C81ED6"/>
    <w:rsid w:val="00C821F6"/>
    <w:rsid w:val="00C82BFC"/>
    <w:rsid w:val="00C84195"/>
    <w:rsid w:val="00C85087"/>
    <w:rsid w:val="00C85943"/>
    <w:rsid w:val="00C868AA"/>
    <w:rsid w:val="00C86FFB"/>
    <w:rsid w:val="00C87A2D"/>
    <w:rsid w:val="00C90D12"/>
    <w:rsid w:val="00C90D7F"/>
    <w:rsid w:val="00C910A6"/>
    <w:rsid w:val="00C92DA5"/>
    <w:rsid w:val="00C9370B"/>
    <w:rsid w:val="00C939E3"/>
    <w:rsid w:val="00C94377"/>
    <w:rsid w:val="00C961DC"/>
    <w:rsid w:val="00C97A10"/>
    <w:rsid w:val="00CA0F8F"/>
    <w:rsid w:val="00CA1849"/>
    <w:rsid w:val="00CA4862"/>
    <w:rsid w:val="00CB0B19"/>
    <w:rsid w:val="00CB0DE7"/>
    <w:rsid w:val="00CB1476"/>
    <w:rsid w:val="00CB224D"/>
    <w:rsid w:val="00CB2EEE"/>
    <w:rsid w:val="00CB34D6"/>
    <w:rsid w:val="00CB4E4A"/>
    <w:rsid w:val="00CC04D8"/>
    <w:rsid w:val="00CC3711"/>
    <w:rsid w:val="00CC47E9"/>
    <w:rsid w:val="00CC5608"/>
    <w:rsid w:val="00CC6085"/>
    <w:rsid w:val="00CC6BC8"/>
    <w:rsid w:val="00CC72DC"/>
    <w:rsid w:val="00CD016C"/>
    <w:rsid w:val="00CD0534"/>
    <w:rsid w:val="00CD1B3E"/>
    <w:rsid w:val="00CD4078"/>
    <w:rsid w:val="00CD49BA"/>
    <w:rsid w:val="00CD4C85"/>
    <w:rsid w:val="00CD7EC1"/>
    <w:rsid w:val="00CE01D2"/>
    <w:rsid w:val="00CE10E6"/>
    <w:rsid w:val="00CE15D6"/>
    <w:rsid w:val="00CE1600"/>
    <w:rsid w:val="00CE47DE"/>
    <w:rsid w:val="00CE6426"/>
    <w:rsid w:val="00CE650D"/>
    <w:rsid w:val="00CE6CE1"/>
    <w:rsid w:val="00CE742E"/>
    <w:rsid w:val="00CF0732"/>
    <w:rsid w:val="00CF30D5"/>
    <w:rsid w:val="00CF556D"/>
    <w:rsid w:val="00CF6C62"/>
    <w:rsid w:val="00D018C6"/>
    <w:rsid w:val="00D024AD"/>
    <w:rsid w:val="00D029C5"/>
    <w:rsid w:val="00D03DC5"/>
    <w:rsid w:val="00D03E8E"/>
    <w:rsid w:val="00D05AC0"/>
    <w:rsid w:val="00D061FC"/>
    <w:rsid w:val="00D06855"/>
    <w:rsid w:val="00D06DC2"/>
    <w:rsid w:val="00D10E3F"/>
    <w:rsid w:val="00D11825"/>
    <w:rsid w:val="00D11ECD"/>
    <w:rsid w:val="00D14AC0"/>
    <w:rsid w:val="00D161A2"/>
    <w:rsid w:val="00D2335C"/>
    <w:rsid w:val="00D247BF"/>
    <w:rsid w:val="00D24EA9"/>
    <w:rsid w:val="00D26E13"/>
    <w:rsid w:val="00D30ED5"/>
    <w:rsid w:val="00D312BE"/>
    <w:rsid w:val="00D35874"/>
    <w:rsid w:val="00D35CF2"/>
    <w:rsid w:val="00D37C35"/>
    <w:rsid w:val="00D40965"/>
    <w:rsid w:val="00D41F2B"/>
    <w:rsid w:val="00D42513"/>
    <w:rsid w:val="00D42539"/>
    <w:rsid w:val="00D4270F"/>
    <w:rsid w:val="00D427C4"/>
    <w:rsid w:val="00D42E98"/>
    <w:rsid w:val="00D43AB3"/>
    <w:rsid w:val="00D43AD9"/>
    <w:rsid w:val="00D4517B"/>
    <w:rsid w:val="00D4537A"/>
    <w:rsid w:val="00D4599B"/>
    <w:rsid w:val="00D47AAE"/>
    <w:rsid w:val="00D501A7"/>
    <w:rsid w:val="00D5243B"/>
    <w:rsid w:val="00D52A0D"/>
    <w:rsid w:val="00D52EB2"/>
    <w:rsid w:val="00D5517E"/>
    <w:rsid w:val="00D56120"/>
    <w:rsid w:val="00D5621D"/>
    <w:rsid w:val="00D56C1C"/>
    <w:rsid w:val="00D604C5"/>
    <w:rsid w:val="00D60B4C"/>
    <w:rsid w:val="00D60E8A"/>
    <w:rsid w:val="00D61458"/>
    <w:rsid w:val="00D62CAD"/>
    <w:rsid w:val="00D631BB"/>
    <w:rsid w:val="00D643F5"/>
    <w:rsid w:val="00D65B2D"/>
    <w:rsid w:val="00D65F83"/>
    <w:rsid w:val="00D66D78"/>
    <w:rsid w:val="00D70A29"/>
    <w:rsid w:val="00D71CB2"/>
    <w:rsid w:val="00D71FB8"/>
    <w:rsid w:val="00D7275E"/>
    <w:rsid w:val="00D7305A"/>
    <w:rsid w:val="00D731A5"/>
    <w:rsid w:val="00D73460"/>
    <w:rsid w:val="00D7473F"/>
    <w:rsid w:val="00D76A43"/>
    <w:rsid w:val="00D76DE3"/>
    <w:rsid w:val="00D824B0"/>
    <w:rsid w:val="00D845E1"/>
    <w:rsid w:val="00D84D40"/>
    <w:rsid w:val="00D85B99"/>
    <w:rsid w:val="00D866F1"/>
    <w:rsid w:val="00D86A73"/>
    <w:rsid w:val="00D8758A"/>
    <w:rsid w:val="00D87F6B"/>
    <w:rsid w:val="00D90410"/>
    <w:rsid w:val="00D90BFB"/>
    <w:rsid w:val="00D92ECE"/>
    <w:rsid w:val="00D9381E"/>
    <w:rsid w:val="00D952D4"/>
    <w:rsid w:val="00D959E2"/>
    <w:rsid w:val="00DA26FC"/>
    <w:rsid w:val="00DA3912"/>
    <w:rsid w:val="00DA3D5E"/>
    <w:rsid w:val="00DA4072"/>
    <w:rsid w:val="00DA4485"/>
    <w:rsid w:val="00DA4D6F"/>
    <w:rsid w:val="00DA7769"/>
    <w:rsid w:val="00DA7EC7"/>
    <w:rsid w:val="00DB03A6"/>
    <w:rsid w:val="00DB050F"/>
    <w:rsid w:val="00DB09E2"/>
    <w:rsid w:val="00DB4A66"/>
    <w:rsid w:val="00DB5A24"/>
    <w:rsid w:val="00DB669D"/>
    <w:rsid w:val="00DB68B3"/>
    <w:rsid w:val="00DB6A21"/>
    <w:rsid w:val="00DB78E1"/>
    <w:rsid w:val="00DC149C"/>
    <w:rsid w:val="00DC160B"/>
    <w:rsid w:val="00DC2D4E"/>
    <w:rsid w:val="00DC451A"/>
    <w:rsid w:val="00DC4DAD"/>
    <w:rsid w:val="00DC673F"/>
    <w:rsid w:val="00DC785D"/>
    <w:rsid w:val="00DC7D87"/>
    <w:rsid w:val="00DD0A5E"/>
    <w:rsid w:val="00DD18EC"/>
    <w:rsid w:val="00DD1EA7"/>
    <w:rsid w:val="00DD2B46"/>
    <w:rsid w:val="00DD5FEB"/>
    <w:rsid w:val="00DE0DFC"/>
    <w:rsid w:val="00DE2482"/>
    <w:rsid w:val="00DE28C4"/>
    <w:rsid w:val="00DE4F0F"/>
    <w:rsid w:val="00DE59BA"/>
    <w:rsid w:val="00DF0AFB"/>
    <w:rsid w:val="00DF3227"/>
    <w:rsid w:val="00DF394F"/>
    <w:rsid w:val="00DF49F7"/>
    <w:rsid w:val="00DF587B"/>
    <w:rsid w:val="00DF71DB"/>
    <w:rsid w:val="00DF76C6"/>
    <w:rsid w:val="00DF7CA9"/>
    <w:rsid w:val="00E00A4B"/>
    <w:rsid w:val="00E02056"/>
    <w:rsid w:val="00E020B4"/>
    <w:rsid w:val="00E021F9"/>
    <w:rsid w:val="00E04CE4"/>
    <w:rsid w:val="00E04D3F"/>
    <w:rsid w:val="00E07294"/>
    <w:rsid w:val="00E075D4"/>
    <w:rsid w:val="00E07CE3"/>
    <w:rsid w:val="00E106B7"/>
    <w:rsid w:val="00E11E10"/>
    <w:rsid w:val="00E139A7"/>
    <w:rsid w:val="00E14394"/>
    <w:rsid w:val="00E145DE"/>
    <w:rsid w:val="00E14A10"/>
    <w:rsid w:val="00E1720D"/>
    <w:rsid w:val="00E205B7"/>
    <w:rsid w:val="00E2075C"/>
    <w:rsid w:val="00E212F4"/>
    <w:rsid w:val="00E22AAB"/>
    <w:rsid w:val="00E23E09"/>
    <w:rsid w:val="00E248E0"/>
    <w:rsid w:val="00E24E55"/>
    <w:rsid w:val="00E26E53"/>
    <w:rsid w:val="00E26EE7"/>
    <w:rsid w:val="00E27F0B"/>
    <w:rsid w:val="00E31496"/>
    <w:rsid w:val="00E31575"/>
    <w:rsid w:val="00E31619"/>
    <w:rsid w:val="00E33892"/>
    <w:rsid w:val="00E349D7"/>
    <w:rsid w:val="00E35135"/>
    <w:rsid w:val="00E40DB4"/>
    <w:rsid w:val="00E42B15"/>
    <w:rsid w:val="00E44D69"/>
    <w:rsid w:val="00E45213"/>
    <w:rsid w:val="00E45E75"/>
    <w:rsid w:val="00E50299"/>
    <w:rsid w:val="00E50EBF"/>
    <w:rsid w:val="00E512F3"/>
    <w:rsid w:val="00E51373"/>
    <w:rsid w:val="00E51AA2"/>
    <w:rsid w:val="00E52F3F"/>
    <w:rsid w:val="00E54595"/>
    <w:rsid w:val="00E5794B"/>
    <w:rsid w:val="00E57AFA"/>
    <w:rsid w:val="00E57EBA"/>
    <w:rsid w:val="00E60AF0"/>
    <w:rsid w:val="00E612FB"/>
    <w:rsid w:val="00E61ED9"/>
    <w:rsid w:val="00E623AB"/>
    <w:rsid w:val="00E62422"/>
    <w:rsid w:val="00E62930"/>
    <w:rsid w:val="00E66371"/>
    <w:rsid w:val="00E7161F"/>
    <w:rsid w:val="00E71948"/>
    <w:rsid w:val="00E75312"/>
    <w:rsid w:val="00E753E1"/>
    <w:rsid w:val="00E76EC5"/>
    <w:rsid w:val="00E7725C"/>
    <w:rsid w:val="00E801E6"/>
    <w:rsid w:val="00E807B2"/>
    <w:rsid w:val="00E851D9"/>
    <w:rsid w:val="00E85FCD"/>
    <w:rsid w:val="00E86A35"/>
    <w:rsid w:val="00E875AA"/>
    <w:rsid w:val="00E87F0D"/>
    <w:rsid w:val="00E90676"/>
    <w:rsid w:val="00E95142"/>
    <w:rsid w:val="00E95A17"/>
    <w:rsid w:val="00E96981"/>
    <w:rsid w:val="00E96E1F"/>
    <w:rsid w:val="00EA2C79"/>
    <w:rsid w:val="00EA3F81"/>
    <w:rsid w:val="00EA41B8"/>
    <w:rsid w:val="00EA4E06"/>
    <w:rsid w:val="00EA714F"/>
    <w:rsid w:val="00EA71E9"/>
    <w:rsid w:val="00EB1054"/>
    <w:rsid w:val="00EB2FC7"/>
    <w:rsid w:val="00EB2FEC"/>
    <w:rsid w:val="00EB482F"/>
    <w:rsid w:val="00EB5C89"/>
    <w:rsid w:val="00EB5D81"/>
    <w:rsid w:val="00EC0F8A"/>
    <w:rsid w:val="00EC1CD0"/>
    <w:rsid w:val="00EC25D4"/>
    <w:rsid w:val="00EC2FCE"/>
    <w:rsid w:val="00EC4B22"/>
    <w:rsid w:val="00EC5F05"/>
    <w:rsid w:val="00EC77B2"/>
    <w:rsid w:val="00ED0D71"/>
    <w:rsid w:val="00ED24B2"/>
    <w:rsid w:val="00ED2F99"/>
    <w:rsid w:val="00ED318D"/>
    <w:rsid w:val="00ED4A32"/>
    <w:rsid w:val="00ED566F"/>
    <w:rsid w:val="00EE00BC"/>
    <w:rsid w:val="00EE2A2D"/>
    <w:rsid w:val="00EE2D18"/>
    <w:rsid w:val="00EE4800"/>
    <w:rsid w:val="00EE6175"/>
    <w:rsid w:val="00EF2318"/>
    <w:rsid w:val="00EF29FD"/>
    <w:rsid w:val="00EF2B11"/>
    <w:rsid w:val="00EF3462"/>
    <w:rsid w:val="00EF4F12"/>
    <w:rsid w:val="00EF5013"/>
    <w:rsid w:val="00F00199"/>
    <w:rsid w:val="00F00525"/>
    <w:rsid w:val="00F00E45"/>
    <w:rsid w:val="00F02AD6"/>
    <w:rsid w:val="00F03435"/>
    <w:rsid w:val="00F03B65"/>
    <w:rsid w:val="00F04E26"/>
    <w:rsid w:val="00F109E1"/>
    <w:rsid w:val="00F121F0"/>
    <w:rsid w:val="00F15052"/>
    <w:rsid w:val="00F21D01"/>
    <w:rsid w:val="00F23147"/>
    <w:rsid w:val="00F238DE"/>
    <w:rsid w:val="00F24F6F"/>
    <w:rsid w:val="00F26135"/>
    <w:rsid w:val="00F26C60"/>
    <w:rsid w:val="00F27CE0"/>
    <w:rsid w:val="00F3178A"/>
    <w:rsid w:val="00F3186D"/>
    <w:rsid w:val="00F3195D"/>
    <w:rsid w:val="00F32389"/>
    <w:rsid w:val="00F32BF9"/>
    <w:rsid w:val="00F32C33"/>
    <w:rsid w:val="00F33EC3"/>
    <w:rsid w:val="00F3572E"/>
    <w:rsid w:val="00F36514"/>
    <w:rsid w:val="00F37073"/>
    <w:rsid w:val="00F44841"/>
    <w:rsid w:val="00F45210"/>
    <w:rsid w:val="00F47EB2"/>
    <w:rsid w:val="00F52CC6"/>
    <w:rsid w:val="00F543C6"/>
    <w:rsid w:val="00F54809"/>
    <w:rsid w:val="00F54F15"/>
    <w:rsid w:val="00F5595A"/>
    <w:rsid w:val="00F55A0B"/>
    <w:rsid w:val="00F57DBD"/>
    <w:rsid w:val="00F60A08"/>
    <w:rsid w:val="00F60FEB"/>
    <w:rsid w:val="00F61C67"/>
    <w:rsid w:val="00F62964"/>
    <w:rsid w:val="00F62E2D"/>
    <w:rsid w:val="00F64850"/>
    <w:rsid w:val="00F64870"/>
    <w:rsid w:val="00F66B60"/>
    <w:rsid w:val="00F70582"/>
    <w:rsid w:val="00F70E74"/>
    <w:rsid w:val="00F7151B"/>
    <w:rsid w:val="00F72B9B"/>
    <w:rsid w:val="00F7303F"/>
    <w:rsid w:val="00F7509D"/>
    <w:rsid w:val="00F81C96"/>
    <w:rsid w:val="00F81CE2"/>
    <w:rsid w:val="00F81EAF"/>
    <w:rsid w:val="00F81FB4"/>
    <w:rsid w:val="00F8370A"/>
    <w:rsid w:val="00F84B34"/>
    <w:rsid w:val="00F85086"/>
    <w:rsid w:val="00F8570A"/>
    <w:rsid w:val="00F930AD"/>
    <w:rsid w:val="00F94D64"/>
    <w:rsid w:val="00F952B5"/>
    <w:rsid w:val="00F96196"/>
    <w:rsid w:val="00FA11EC"/>
    <w:rsid w:val="00FA2844"/>
    <w:rsid w:val="00FA2B65"/>
    <w:rsid w:val="00FB00EC"/>
    <w:rsid w:val="00FB076D"/>
    <w:rsid w:val="00FB0798"/>
    <w:rsid w:val="00FB0A7F"/>
    <w:rsid w:val="00FB1549"/>
    <w:rsid w:val="00FB1E11"/>
    <w:rsid w:val="00FB1FD6"/>
    <w:rsid w:val="00FB2F02"/>
    <w:rsid w:val="00FB394F"/>
    <w:rsid w:val="00FB5FC3"/>
    <w:rsid w:val="00FB7FCA"/>
    <w:rsid w:val="00FC09B5"/>
    <w:rsid w:val="00FC321C"/>
    <w:rsid w:val="00FC3536"/>
    <w:rsid w:val="00FC4044"/>
    <w:rsid w:val="00FC4A51"/>
    <w:rsid w:val="00FC5031"/>
    <w:rsid w:val="00FC5709"/>
    <w:rsid w:val="00FC74F7"/>
    <w:rsid w:val="00FC7A6B"/>
    <w:rsid w:val="00FC7B90"/>
    <w:rsid w:val="00FD14CC"/>
    <w:rsid w:val="00FD199B"/>
    <w:rsid w:val="00FD2043"/>
    <w:rsid w:val="00FD235E"/>
    <w:rsid w:val="00FD23B9"/>
    <w:rsid w:val="00FD4568"/>
    <w:rsid w:val="00FD7290"/>
    <w:rsid w:val="00FD74E3"/>
    <w:rsid w:val="00FE1663"/>
    <w:rsid w:val="00FE2851"/>
    <w:rsid w:val="00FE2DD1"/>
    <w:rsid w:val="00FE3F95"/>
    <w:rsid w:val="00FE4121"/>
    <w:rsid w:val="00FE6110"/>
    <w:rsid w:val="00FE6FE0"/>
    <w:rsid w:val="00FF1C84"/>
    <w:rsid w:val="00FF2AE6"/>
    <w:rsid w:val="00FF2E91"/>
    <w:rsid w:val="00FF3BF0"/>
    <w:rsid w:val="00FF640E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09157"/>
  <w15:docId w15:val="{4F191D46-8DC3-428F-8EB7-57A81B3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3A"/>
    <w:pPr>
      <w:spacing w:line="259" w:lineRule="auto"/>
    </w:pPr>
    <w:rPr>
      <w:rFonts w:eastAsia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299B"/>
    <w:pPr>
      <w:keepNext/>
      <w:jc w:val="center"/>
      <w:outlineLvl w:val="0"/>
    </w:pPr>
    <w:rPr>
      <w:rFonts w:ascii="Eurostile" w:hAnsi="Eurostile"/>
      <w:sz w:val="28"/>
    </w:rPr>
  </w:style>
  <w:style w:type="paragraph" w:styleId="Heading2">
    <w:name w:val="heading 2"/>
    <w:basedOn w:val="Normal"/>
    <w:next w:val="Normal"/>
    <w:link w:val="Heading2Char"/>
    <w:qFormat/>
    <w:rsid w:val="002A299B"/>
    <w:pPr>
      <w:keepNext/>
      <w:jc w:val="center"/>
      <w:outlineLvl w:val="1"/>
    </w:pPr>
    <w:rPr>
      <w:rFonts w:ascii="Eurostile" w:hAnsi="Eurostile"/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1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qFormat/>
    <w:rsid w:val="002A299B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299B"/>
    <w:rPr>
      <w:rFonts w:ascii="Eurostile" w:eastAsia="Times New Roman" w:hAnsi="Eurostile" w:cs="Times New Roman"/>
      <w:sz w:val="28"/>
      <w:szCs w:val="24"/>
    </w:rPr>
  </w:style>
  <w:style w:type="character" w:customStyle="1" w:styleId="Heading2Char">
    <w:name w:val="Heading 2 Char"/>
    <w:link w:val="Heading2"/>
    <w:rsid w:val="002A299B"/>
    <w:rPr>
      <w:rFonts w:ascii="Eurostile" w:eastAsia="Times New Roman" w:hAnsi="Eurostile" w:cs="Times New Roman"/>
      <w:b/>
      <w:bCs/>
      <w:sz w:val="36"/>
      <w:szCs w:val="24"/>
    </w:rPr>
  </w:style>
  <w:style w:type="character" w:customStyle="1" w:styleId="Heading5Char">
    <w:name w:val="Heading 5 Char"/>
    <w:link w:val="Heading5"/>
    <w:rsid w:val="002A299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2A299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A299B"/>
    <w:pPr>
      <w:jc w:val="center"/>
    </w:pPr>
    <w:rPr>
      <w:b/>
      <w:bCs/>
    </w:rPr>
  </w:style>
  <w:style w:type="character" w:customStyle="1" w:styleId="TitleChar">
    <w:name w:val="Title Char"/>
    <w:link w:val="Title"/>
    <w:rsid w:val="002A29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A299B"/>
    <w:rPr>
      <w:rFonts w:ascii="Eurostile" w:hAnsi="Eurostile"/>
      <w:color w:val="008000"/>
      <w:sz w:val="28"/>
    </w:rPr>
  </w:style>
  <w:style w:type="character" w:customStyle="1" w:styleId="BodyTextChar">
    <w:name w:val="Body Text Char"/>
    <w:link w:val="BodyText"/>
    <w:semiHidden/>
    <w:rsid w:val="002A299B"/>
    <w:rPr>
      <w:rFonts w:ascii="Eurostile" w:eastAsia="Times New Roman" w:hAnsi="Eurostile" w:cs="Times New Roman"/>
      <w:color w:val="008000"/>
      <w:sz w:val="28"/>
      <w:szCs w:val="24"/>
    </w:rPr>
  </w:style>
  <w:style w:type="character" w:customStyle="1" w:styleId="spelle">
    <w:name w:val="spelle"/>
    <w:basedOn w:val="DefaultParagraphFont"/>
    <w:rsid w:val="002A299B"/>
  </w:style>
  <w:style w:type="paragraph" w:styleId="BalloonText">
    <w:name w:val="Balloon Text"/>
    <w:basedOn w:val="Normal"/>
    <w:link w:val="BalloonTextChar"/>
    <w:uiPriority w:val="99"/>
    <w:semiHidden/>
    <w:unhideWhenUsed/>
    <w:rsid w:val="002D4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46A7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7B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7B96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B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7B96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0BB2"/>
    <w:pPr>
      <w:ind w:left="720"/>
    </w:pPr>
  </w:style>
  <w:style w:type="character" w:styleId="CommentReference">
    <w:name w:val="annotation reference"/>
    <w:uiPriority w:val="99"/>
    <w:semiHidden/>
    <w:unhideWhenUsed/>
    <w:rsid w:val="00606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5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065A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5AD"/>
    <w:rPr>
      <w:rFonts w:ascii="Times New Roman" w:eastAsia="Times New Roman" w:hAnsi="Times New Roman"/>
      <w:b/>
      <w:bCs/>
      <w:lang w:eastAsia="en-US"/>
    </w:rPr>
  </w:style>
  <w:style w:type="character" w:customStyle="1" w:styleId="enn">
    <w:name w:val="en_n"/>
    <w:rsid w:val="00C7569C"/>
  </w:style>
  <w:style w:type="character" w:styleId="UnresolvedMention">
    <w:name w:val="Unresolved Mention"/>
    <w:uiPriority w:val="99"/>
    <w:semiHidden/>
    <w:unhideWhenUsed/>
    <w:rsid w:val="003F5C1C"/>
    <w:rPr>
      <w:color w:val="605E5C"/>
      <w:shd w:val="clear" w:color="auto" w:fill="E1DFDD"/>
    </w:rPr>
  </w:style>
  <w:style w:type="character" w:customStyle="1" w:styleId="InternetLink">
    <w:name w:val="Internet Link"/>
    <w:uiPriority w:val="99"/>
    <w:unhideWhenUsed/>
    <w:rsid w:val="00200FF5"/>
    <w:rPr>
      <w:color w:val="0000FF"/>
      <w:u w:val="single"/>
    </w:rPr>
  </w:style>
  <w:style w:type="paragraph" w:customStyle="1" w:styleId="ydp75e57291yiv2365841121msonormal">
    <w:name w:val="ydp75e57291yiv2365841121msonormal"/>
    <w:basedOn w:val="Normal"/>
    <w:rsid w:val="00F03B65"/>
    <w:pPr>
      <w:spacing w:before="100" w:beforeAutospacing="1" w:after="100" w:afterAutospacing="1"/>
    </w:pPr>
    <w:rPr>
      <w:rFonts w:eastAsia="Calibri" w:cs="Calibri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E5CB5"/>
    <w:pPr>
      <w:spacing w:before="100" w:beforeAutospacing="1" w:after="100" w:afterAutospacing="1"/>
    </w:pPr>
    <w:rPr>
      <w:rFonts w:eastAsiaTheme="minorHAnsi" w:cs="Calibri"/>
      <w:szCs w:val="22"/>
      <w:lang w:eastAsia="en-GB"/>
    </w:rPr>
  </w:style>
  <w:style w:type="paragraph" w:customStyle="1" w:styleId="yiv7401134020msonormal">
    <w:name w:val="yiv7401134020msonormal"/>
    <w:basedOn w:val="Normal"/>
    <w:rsid w:val="002B0372"/>
    <w:pPr>
      <w:spacing w:before="100" w:beforeAutospacing="1" w:after="100" w:afterAutospacing="1"/>
    </w:pPr>
    <w:rPr>
      <w:rFonts w:eastAsiaTheme="minorHAnsi" w:cs="Calibri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AA0E17"/>
    <w:rPr>
      <w:b/>
      <w:bCs/>
    </w:rPr>
  </w:style>
  <w:style w:type="paragraph" w:customStyle="1" w:styleId="Default">
    <w:name w:val="Default"/>
    <w:rsid w:val="00B016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1CB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6135B"/>
    <w:pPr>
      <w:spacing w:line="240" w:lineRule="auto"/>
      <w:ind w:left="0" w:firstLine="0"/>
      <w:jc w:val="left"/>
    </w:pPr>
    <w:rPr>
      <w:rFonts w:eastAsia="Times New Roman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6C2520"/>
    <w:pPr>
      <w:spacing w:line="240" w:lineRule="auto"/>
      <w:ind w:left="0" w:firstLine="0"/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7F6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1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oSpacing">
    <w:name w:val="No Spacing"/>
    <w:basedOn w:val="Normal"/>
    <w:uiPriority w:val="1"/>
    <w:qFormat/>
    <w:rsid w:val="00D018C6"/>
    <w:pPr>
      <w:spacing w:line="240" w:lineRule="auto"/>
      <w:ind w:left="0" w:firstLine="0"/>
      <w:jc w:val="left"/>
    </w:pPr>
    <w:rPr>
      <w:rFonts w:eastAsiaTheme="minorHAns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licaccess.westberks.gov.uk/online-applications/applicationDetails.do?activeTab=documents&amp;keyVal=SGI8TKRD0S100&amp;prevPage=inTray" TargetMode="External"/><Relationship Id="rId18" Type="http://schemas.openxmlformats.org/officeDocument/2006/relationships/hyperlink" Target="https://publicaccess.westberks.gov.uk/online-applications/applicationDetails.do?activeTab=documents&amp;keyVal=SFXT6BRD0S100" TargetMode="External"/><Relationship Id="rId26" Type="http://schemas.openxmlformats.org/officeDocument/2006/relationships/hyperlink" Target="https://publicaccess.westberks.gov.uk/online-applications/applicationDetails.do?activeTab=documents&amp;keyVal=SAQWICRD0HE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licaccess.westberks.gov.uk/online-applications/applicationDetails.do?activeTab=documents&amp;keyVal=SEVAIDRD0S1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licaccess.westberks.gov.uk/online-applications/applicationDetails.do?activeTab=documents&amp;keyVal=SGIABMRD0S100&amp;prevPage=inTray" TargetMode="External"/><Relationship Id="rId17" Type="http://schemas.openxmlformats.org/officeDocument/2006/relationships/hyperlink" Target="https://publicaccess.westberks.gov.uk/online-applications/applicationDetails.do?activeTab=documents&amp;keyVal=SGEHYVRD09N00" TargetMode="External"/><Relationship Id="rId25" Type="http://schemas.openxmlformats.org/officeDocument/2006/relationships/hyperlink" Target="https://publicaccess.westberks.gov.uk/online-applications/applicationDetails.do?activeTab=documents&amp;keyVal=SFFJRHRD09N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licaccess.westberks.gov.uk/online-applications/applicationDetails.do?activeTab=documents&amp;keyVal=SFBUA7RD0S100" TargetMode="External"/><Relationship Id="rId20" Type="http://schemas.openxmlformats.org/officeDocument/2006/relationships/hyperlink" Target="https://publicaccess.westberks.gov.uk/online-applications/applicationDetails.do?activeTab=documents&amp;keyVal=SDZKLLRD0PL00&amp;prevPage=inTray" TargetMode="External"/><Relationship Id="rId29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ham.gov.uk" TargetMode="External"/><Relationship Id="rId24" Type="http://schemas.openxmlformats.org/officeDocument/2006/relationships/hyperlink" Target="https://publicaccess.westberks.gov.uk/online-applications/applicationDetails.do?activeTab=documents&amp;keyVal=SAR19ZRD0S10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blicaccess.westberks.gov.uk/online-applications/applicationDetails.do?activeTab=documents&amp;keyVal=SJ6I74RD0S100&amp;prevPage=inTray" TargetMode="External"/><Relationship Id="rId23" Type="http://schemas.openxmlformats.org/officeDocument/2006/relationships/hyperlink" Target="https://publicaccess.westberks.gov.uk/online-applications/applicationDetails.do?activeTab=documents&amp;keyVal=SGCMCGRD09N00" TargetMode="External"/><Relationship Id="rId28" Type="http://schemas.openxmlformats.org/officeDocument/2006/relationships/hyperlink" Target="https://www.newburytoday.co.uk/news/dog-dies-after-snake-bite-9380773/" TargetMode="External"/><Relationship Id="rId10" Type="http://schemas.openxmlformats.org/officeDocument/2006/relationships/hyperlink" Target="mailto:clerk@greenham.gov.uk" TargetMode="External"/><Relationship Id="rId19" Type="http://schemas.openxmlformats.org/officeDocument/2006/relationships/hyperlink" Target="https://publicaccess.westberks.gov.uk/online-applications/applicationDetails.do?activeTab=documents&amp;keyVal=SGIABMRD0S100&amp;prevPage=inTra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ublicaccess.westberks.gov.uk/online-applications/applicationDetails.do?activeTab=documents&amp;keyVal=SHJ5C1RD0S100&amp;prevPage=inTray" TargetMode="External"/><Relationship Id="rId22" Type="http://schemas.openxmlformats.org/officeDocument/2006/relationships/hyperlink" Target="https://publicaccess.westberks.gov.uk/online-applications/applicationDetails.do?activeTab=documents&amp;keyVal=SF2FE0RD0S100&amp;prevPage=inTray" TargetMode="External"/><Relationship Id="rId27" Type="http://schemas.openxmlformats.org/officeDocument/2006/relationships/hyperlink" Target="https://app.thegoodexchange.com/project/20613/the-corn-exchange-newbury-trust/singing-for-recovery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F593-AEBB-4A10-9605-A774C9D7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Links>
    <vt:vector size="6" baseType="variant">
      <vt:variant>
        <vt:i4>786550</vt:i4>
      </vt:variant>
      <vt:variant>
        <vt:i4>0</vt:i4>
      </vt:variant>
      <vt:variant>
        <vt:i4>0</vt:i4>
      </vt:variant>
      <vt:variant>
        <vt:i4>5</vt:i4>
      </vt:variant>
      <vt:variant>
        <vt:lpwstr>mailto:chieveley.pc@outlook.com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Snook</dc:creator>
  <cp:keywords/>
  <dc:description/>
  <cp:lastModifiedBy>Lisa Blake</cp:lastModifiedBy>
  <cp:revision>2</cp:revision>
  <cp:lastPrinted>2024-09-04T20:29:00Z</cp:lastPrinted>
  <dcterms:created xsi:type="dcterms:W3CDTF">2024-10-02T20:28:00Z</dcterms:created>
  <dcterms:modified xsi:type="dcterms:W3CDTF">2024-10-02T20:28:00Z</dcterms:modified>
</cp:coreProperties>
</file>